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0A92" w14:textId="77777777" w:rsidR="00F23D8C" w:rsidRPr="00B30ED8" w:rsidRDefault="00F23D8C" w:rsidP="00F23D8C">
      <w:pPr>
        <w:shd w:val="clear" w:color="auto" w:fill="FFFFFF"/>
        <w:tabs>
          <w:tab w:val="left" w:pos="5954"/>
        </w:tabs>
        <w:autoSpaceDE w:val="0"/>
        <w:autoSpaceDN w:val="0"/>
        <w:adjustRightInd w:val="0"/>
        <w:spacing w:line="276" w:lineRule="auto"/>
        <w:ind w:left="5812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B30ED8">
        <w:rPr>
          <w:rFonts w:ascii="Times New Roman" w:eastAsia="Times New Roman" w:hAnsi="Times New Roman" w:cs="Times New Roman"/>
          <w:color w:val="auto"/>
          <w:lang w:bidi="ar-SA"/>
        </w:rPr>
        <w:t>УТВЕРЖДЕНО</w:t>
      </w:r>
    </w:p>
    <w:p w14:paraId="0F284BA6" w14:textId="77777777" w:rsidR="00F23D8C" w:rsidRPr="00B30ED8" w:rsidRDefault="00F23D8C" w:rsidP="00F23D8C">
      <w:pPr>
        <w:shd w:val="clear" w:color="auto" w:fill="FFFFFF"/>
        <w:tabs>
          <w:tab w:val="left" w:pos="5954"/>
        </w:tabs>
        <w:autoSpaceDE w:val="0"/>
        <w:autoSpaceDN w:val="0"/>
        <w:adjustRightInd w:val="0"/>
        <w:spacing w:line="276" w:lineRule="auto"/>
        <w:ind w:left="5812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п</w:t>
      </w:r>
      <w:r w:rsidRPr="00B30ED8">
        <w:rPr>
          <w:rFonts w:ascii="Times New Roman" w:eastAsia="Times New Roman" w:hAnsi="Times New Roman" w:cs="Times New Roman"/>
          <w:color w:val="auto"/>
          <w:lang w:bidi="ar-SA"/>
        </w:rPr>
        <w:t>остановлением Администрации</w:t>
      </w:r>
    </w:p>
    <w:p w14:paraId="17EAD328" w14:textId="77777777" w:rsidR="00F23D8C" w:rsidRPr="00B30ED8" w:rsidRDefault="00F23D8C" w:rsidP="00F23D8C">
      <w:pPr>
        <w:shd w:val="clear" w:color="auto" w:fill="FFFFFF"/>
        <w:tabs>
          <w:tab w:val="left" w:pos="5954"/>
        </w:tabs>
        <w:autoSpaceDE w:val="0"/>
        <w:autoSpaceDN w:val="0"/>
        <w:adjustRightInd w:val="0"/>
        <w:spacing w:line="276" w:lineRule="auto"/>
        <w:ind w:left="5812"/>
        <w:rPr>
          <w:rFonts w:ascii="Times New Roman" w:eastAsia="Times New Roman" w:hAnsi="Times New Roman" w:cs="Times New Roman"/>
          <w:color w:val="auto"/>
          <w:lang w:bidi="ar-SA"/>
        </w:rPr>
      </w:pPr>
      <w:r w:rsidRPr="00B30ED8">
        <w:rPr>
          <w:rFonts w:ascii="Times New Roman" w:eastAsia="Times New Roman" w:hAnsi="Times New Roman" w:cs="Times New Roman"/>
          <w:color w:val="auto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lang w:bidi="ar-SA"/>
        </w:rPr>
        <w:t>муниципального</w:t>
      </w:r>
      <w:r w:rsidRPr="00B30ED8">
        <w:rPr>
          <w:rFonts w:ascii="Times New Roman" w:eastAsia="Times New Roman" w:hAnsi="Times New Roman" w:cs="Times New Roman"/>
          <w:color w:val="auto"/>
          <w:lang w:bidi="ar-SA"/>
        </w:rPr>
        <w:t xml:space="preserve"> округа</w:t>
      </w:r>
    </w:p>
    <w:p w14:paraId="26B373AF" w14:textId="77777777" w:rsidR="00F23D8C" w:rsidRPr="00B30ED8" w:rsidRDefault="00F23D8C" w:rsidP="00F23D8C">
      <w:pPr>
        <w:shd w:val="clear" w:color="auto" w:fill="FFFFFF"/>
        <w:tabs>
          <w:tab w:val="left" w:pos="5954"/>
        </w:tabs>
        <w:autoSpaceDE w:val="0"/>
        <w:autoSpaceDN w:val="0"/>
        <w:adjustRightInd w:val="0"/>
        <w:spacing w:line="276" w:lineRule="auto"/>
        <w:ind w:left="5812"/>
        <w:rPr>
          <w:rFonts w:ascii="Times New Roman" w:eastAsia="Times New Roman" w:hAnsi="Times New Roman" w:cs="Times New Roman"/>
          <w:color w:val="auto"/>
          <w:lang w:bidi="ar-SA"/>
        </w:rPr>
      </w:pPr>
      <w:r w:rsidRPr="00B30ED8">
        <w:rPr>
          <w:rFonts w:ascii="Times New Roman" w:eastAsia="Times New Roman" w:hAnsi="Times New Roman" w:cs="Times New Roman"/>
          <w:color w:val="auto"/>
          <w:lang w:bidi="ar-SA"/>
        </w:rPr>
        <w:t>от «___» ________ 202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6 </w:t>
      </w:r>
      <w:r w:rsidRPr="00B30ED8">
        <w:rPr>
          <w:rFonts w:ascii="Times New Roman" w:eastAsia="Times New Roman" w:hAnsi="Times New Roman" w:cs="Times New Roman"/>
          <w:color w:val="auto"/>
          <w:lang w:bidi="ar-SA"/>
        </w:rPr>
        <w:t>№ _____</w:t>
      </w:r>
      <w:r>
        <w:rPr>
          <w:rFonts w:ascii="Times New Roman" w:eastAsia="Times New Roman" w:hAnsi="Times New Roman" w:cs="Times New Roman"/>
          <w:color w:val="auto"/>
          <w:lang w:bidi="ar-SA"/>
        </w:rPr>
        <w:t>______</w:t>
      </w:r>
    </w:p>
    <w:p w14:paraId="4D69C55C" w14:textId="77777777" w:rsidR="00F23D8C" w:rsidRDefault="00F23D8C" w:rsidP="00F23D8C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14:paraId="6DC52A85" w14:textId="77777777" w:rsidR="00F23D8C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3FFD10D3" w14:textId="77777777" w:rsidR="00F23D8C" w:rsidRPr="00EA14BF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П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оложение</w:t>
      </w:r>
    </w:p>
    <w:p w14:paraId="6A7B46B1" w14:textId="77777777" w:rsidR="00F23D8C" w:rsidRPr="00EA14BF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«О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б официальном сайте 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дминистрации</w:t>
      </w:r>
    </w:p>
    <w:p w14:paraId="1653DE8D" w14:textId="77777777" w:rsidR="00F23D8C" w:rsidRPr="00EA14BF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муниципальн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ого округа</w:t>
      </w:r>
    </w:p>
    <w:p w14:paraId="2A8D906E" w14:textId="77777777" w:rsidR="00F23D8C" w:rsidRPr="00EA14BF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в информационно-телекоммуникационной сети 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«И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нтернет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»»</w:t>
      </w:r>
    </w:p>
    <w:p w14:paraId="13EA9133" w14:textId="77777777" w:rsidR="00F23D8C" w:rsidRPr="00EA14BF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8D0FEB6" w14:textId="77777777" w:rsidR="00F23D8C" w:rsidRPr="00EA14BF" w:rsidRDefault="00F23D8C" w:rsidP="00F23D8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1.1. Настоящее Положение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«О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б официальном сайте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в информационно-телекоммуникационной сети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«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Интернет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»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(далее - Положение) определяет цели, задачи официального сайта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ого округа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в информационно-телекоммуникационной сети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«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Интернет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»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(далее - Официальный сайт), порядок ведения и развития Официального сайта.</w:t>
      </w:r>
    </w:p>
    <w:p w14:paraId="74C853E5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1.2. Официальный сайт создан в целях обеспечения реализации прав граждан </w:t>
      </w:r>
      <w:r w:rsidRPr="002A737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и организаций на получение доступа к информации о деятельности органов местного самоуправления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(далее - органы местного самоуправления) и подведомственных организаций, а также в целях обеспечения взаимодействия органов местного самоуправления с гражданами и организациями для эффективного исполнения своих полномочий (далее - пользователи Официального сайта).</w:t>
      </w:r>
    </w:p>
    <w:p w14:paraId="444778D8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1.3. Основные цели:</w:t>
      </w:r>
    </w:p>
    <w:p w14:paraId="04F3CBAB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1.3.1. Обеспечение информационной открытости, достоверности информации </w:t>
      </w:r>
      <w:r w:rsidRPr="002A737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и доступа населения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Московской области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 информации о деятельности органов местного самоуправления, за исключением случаев, предусмотренных законодательством Российской Федерации.</w:t>
      </w:r>
    </w:p>
    <w:p w14:paraId="17D90064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1.3.2. Развитие единого информационного пространства, содействие интеграции органов местного самоуправления в информационном пространстве сети Интернет.</w:t>
      </w:r>
    </w:p>
    <w:p w14:paraId="7AF0C8AD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1.3.3. Обеспечение свободы поиска, получения, передачи и распространения информации о деятельности органов местного самоуправления.</w:t>
      </w:r>
    </w:p>
    <w:p w14:paraId="024F9893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1.3.4. Формирование положительного имиджа и инвестиционной привлекательности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Рузского городского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429CFF77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1.3.5. Обеспечение обратной связи органов местного самоуправления и граждан, участия общественности в нормотворчестве и жизнедеятельности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1C015DB0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1.4. Основные задачи:</w:t>
      </w:r>
    </w:p>
    <w:p w14:paraId="7B73F12A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1.4.1. Пред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ставление пользователям Официального сайта информации</w:t>
      </w:r>
      <w:r w:rsidRPr="00B63CB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 деятельности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органов местного самоуправления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Рузского муниципального округа Московской области (далее – ОМСУ)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29F7DC5C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1.4.2. Предоставление пользователям Официального сайта информации </w:t>
      </w:r>
      <w:r w:rsidRPr="00B63CB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 муниципальных нормативных правовых актах и нормотворческой деятельности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ОМСУ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24CD71E4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 xml:space="preserve">1.4.3. Обеспечение доступности и открытости, а также систематизация информации об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ОМСУ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789701B4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1.4.4. Оперативное и объективное информирование пользователей Официального сайта о социально-экономическом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и культурном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развитии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54295A57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1.4.5. Освещение основных событий округа, общезначимых для жителей.</w:t>
      </w:r>
    </w:p>
    <w:p w14:paraId="517B9080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1.4.6. Обеспечение возможности направления пользователем Официального сайта обращения гражданина в органы местного самоуправления в форме электронного документа в соответствии </w:t>
      </w:r>
      <w:r w:rsidRPr="00EF57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 xml:space="preserve">с Федеральным </w:t>
      </w:r>
      <w:hyperlink r:id="rId7">
        <w:r w:rsidRPr="00EF573F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bidi="ar-SA"/>
          </w:rPr>
          <w:t>законом</w:t>
        </w:r>
      </w:hyperlink>
      <w:r w:rsidRPr="00EF57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 xml:space="preserve"> от 02.05.2006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>№59-ФЗ «</w:t>
      </w:r>
      <w:r w:rsidRPr="00EF57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ar-SA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»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0C6350A0" w14:textId="77777777" w:rsidR="00F23D8C" w:rsidRPr="000324EB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1.5. Официальный сайт размещается в информационно-коммуникационной сети Интернет и имеет доменное имя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https://ruzaregion.ru</w:t>
      </w:r>
      <w:r w:rsidRPr="000324E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/. Право на доменное имя принадлежит Администрации 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0324E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 Московской области.</w:t>
      </w:r>
    </w:p>
    <w:p w14:paraId="5918C099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1.6. При использовании (цитировании, перепечатке и т.д.) информации, размещенной на Официальном сайте, обязательным требованием является ссылка на адрес Официального сайта.</w:t>
      </w:r>
    </w:p>
    <w:p w14:paraId="25A18972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1.7. Официальный сайт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является собственностью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Администрации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области.</w:t>
      </w:r>
    </w:p>
    <w:p w14:paraId="4122A86A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1.8. На Официальном сайте содержатся ссылки для перехода в социальные сети </w:t>
      </w:r>
      <w:r w:rsidRPr="002A737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на официальные страницы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69A3C7B7" w14:textId="77777777" w:rsidR="00F23D8C" w:rsidRPr="00EA14BF" w:rsidRDefault="00F23D8C" w:rsidP="00F23D8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B31B62F" w14:textId="77777777" w:rsidR="00F23D8C" w:rsidRPr="00EA14BF" w:rsidRDefault="00F23D8C" w:rsidP="00F23D8C">
      <w:pPr>
        <w:autoSpaceDE w:val="0"/>
        <w:autoSpaceDN w:val="0"/>
        <w:spacing w:before="260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2. Статус публикуемой информации</w:t>
      </w:r>
    </w:p>
    <w:p w14:paraId="4D2708D5" w14:textId="77777777" w:rsidR="00F23D8C" w:rsidRPr="00EA14BF" w:rsidRDefault="00F23D8C" w:rsidP="00F23D8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6D8AB276" w14:textId="77777777" w:rsidR="00F23D8C" w:rsidRPr="00EA14BF" w:rsidRDefault="00F23D8C" w:rsidP="00F23D8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2.1. Информация, размещаемая на Официальном сайте, носит официальный характер, является публичной и бесплатной.</w:t>
      </w:r>
    </w:p>
    <w:p w14:paraId="7CED45F6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2.2. На Официальном сайте может размещаться информация, не носящая официального характера, с обязательным уведомлением 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б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ее источнике и статусе.</w:t>
      </w:r>
    </w:p>
    <w:p w14:paraId="35A1DA31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2.3. Структура страниц Официального сайта должна определяться его основными целями, соответствующей формой и стилистикой.</w:t>
      </w:r>
    </w:p>
    <w:p w14:paraId="1D3C4BF7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2.4. На Официальном сайте запрещается размещение информации, относимой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по действующему законодательству к информации ограниченного доступа.</w:t>
      </w:r>
    </w:p>
    <w:p w14:paraId="2D3B051E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2.5. Запрещается использовать Официальный сайт в предвыборной </w:t>
      </w:r>
      <w:proofErr w:type="gramStart"/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агитации, </w:t>
      </w:r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</w:t>
      </w:r>
      <w:proofErr w:type="gramEnd"/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 также распространять через него любые материалы, имеющие статус коммерческих.</w:t>
      </w:r>
    </w:p>
    <w:p w14:paraId="4C402731" w14:textId="77777777" w:rsidR="00F23D8C" w:rsidRPr="00EA14BF" w:rsidRDefault="00F23D8C" w:rsidP="00F23D8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42C4DBA" w14:textId="77777777" w:rsidR="00F23D8C" w:rsidRPr="00EA14BF" w:rsidRDefault="00F23D8C" w:rsidP="00F23D8C">
      <w:pPr>
        <w:autoSpaceDE w:val="0"/>
        <w:autoSpaceDN w:val="0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3. Организационно-техническое обеспечение</w:t>
      </w:r>
    </w:p>
    <w:p w14:paraId="42AECAFC" w14:textId="77777777" w:rsidR="00F23D8C" w:rsidRPr="00EA14BF" w:rsidRDefault="00F23D8C" w:rsidP="00F23D8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6AE0D66" w14:textId="77777777" w:rsidR="00F23D8C" w:rsidRPr="000324EB" w:rsidRDefault="00F23D8C" w:rsidP="00F23D8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324E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3.1. Ведение Официального сайта в сети Интернет осуществляет Администрация 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0324E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округа.</w:t>
      </w:r>
    </w:p>
    <w:p w14:paraId="1E44D275" w14:textId="77777777" w:rsidR="00F23D8C" w:rsidRPr="000324EB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324E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3.1.1. Администрация 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0324E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 обеспечивает:</w:t>
      </w:r>
    </w:p>
    <w:p w14:paraId="514A8228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- поддержание технической работоспособности Официального сайта;</w:t>
      </w:r>
    </w:p>
    <w:p w14:paraId="32702674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контроль работоспособности сайта и информирование специалистов, обеспечивающих техническое сопровождение интернет-сайта </w:t>
      </w:r>
      <w:r w:rsidRPr="00B63CB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                            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</w:t>
      </w:r>
      <w:r w:rsidRPr="00B63CB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информационно-телекоммуникационной сети Интернет в случае возникновения неполадок;</w:t>
      </w:r>
    </w:p>
    <w:p w14:paraId="137FF587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исправление ошибок в работе Официального сайта, возникающих в процессе работы;</w:t>
      </w:r>
    </w:p>
    <w:p w14:paraId="2EFAF72A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восстановление Официального сайта в случае сбоев;</w:t>
      </w:r>
    </w:p>
    <w:p w14:paraId="6CE8C5CB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ведение электронных журналов учета операций, выполненных с помощью программного обеспечения и технологических средств ведения сайта, позволяющих обеспечивать учет всех действий по размещению, изменению и удалению информации, фиксировать точное время, содержание изменений;</w:t>
      </w:r>
    </w:p>
    <w:p w14:paraId="38F8FE26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добавление, обновление, модернизацию страниц Официального сайта;</w:t>
      </w:r>
    </w:p>
    <w:p w14:paraId="433AC5F4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оплата услуг хостинга и продление регистрации доменного имени;</w:t>
      </w:r>
    </w:p>
    <w:p w14:paraId="40C90CCA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обеспечение защиты информации, размещаемой на страницах Официального сайта от уничтожения, искажения или блокирования. Обеспечение программно-аппаратным способом защиты интернет-сайта от сетевых атак и контроль сетевой безопасности </w:t>
      </w:r>
      <w:r w:rsidRPr="00B63CB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от внутренних и внешних угроз;</w:t>
      </w:r>
    </w:p>
    <w:p w14:paraId="7BFC717A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доступность информации, размещенной на Официальном сайте;</w:t>
      </w:r>
    </w:p>
    <w:p w14:paraId="1E9A5C32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формирование структур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ы Официального сайта (приложение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1);</w:t>
      </w:r>
    </w:p>
    <w:p w14:paraId="22CF9BD8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своевременное размещение информации на Официальном сайте, предоставленной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учреждениями Рузского муниципального округа Московской области и территориальными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органами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области, Совета депутатов Рузского муниципального округа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и Контрольно-счетной палаты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и осуществление для них постоянной консультационной помощи.</w:t>
      </w:r>
    </w:p>
    <w:p w14:paraId="119A715B" w14:textId="77777777" w:rsidR="00F23D8C" w:rsidRPr="005368A1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u w:val="single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3.2. </w:t>
      </w:r>
      <w:r w:rsidRPr="000324E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Редактор Официального сайта, назначаемый из числа сотрудников Администрации 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0324E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 Московской области, несет ответственность за актуальность и своевременное размещение информации.</w:t>
      </w:r>
    </w:p>
    <w:p w14:paraId="6CFB7943" w14:textId="77777777" w:rsidR="00F23D8C" w:rsidRPr="00EA14BF" w:rsidRDefault="00F23D8C" w:rsidP="00F23D8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0667EAF1" w14:textId="77777777" w:rsidR="00F23D8C" w:rsidRPr="00EA14BF" w:rsidRDefault="00F23D8C" w:rsidP="00F23D8C">
      <w:pPr>
        <w:autoSpaceDE w:val="0"/>
        <w:autoSpaceDN w:val="0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4. Информационные материалы, размещаемые</w:t>
      </w:r>
    </w:p>
    <w:p w14:paraId="5BACCCBB" w14:textId="77777777" w:rsidR="00F23D8C" w:rsidRPr="00EA14BF" w:rsidRDefault="00F23D8C" w:rsidP="00F23D8C">
      <w:pPr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на Официальном сайте</w:t>
      </w:r>
    </w:p>
    <w:p w14:paraId="0F371015" w14:textId="77777777" w:rsidR="00F23D8C" w:rsidRPr="00EA14BF" w:rsidRDefault="00F23D8C" w:rsidP="00F23D8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E70A98E" w14:textId="77777777" w:rsidR="00F23D8C" w:rsidRPr="00EA14BF" w:rsidRDefault="00F23D8C" w:rsidP="00F23D8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4.1. 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ткрытая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информация об органах местного самоуправления, в том числе:</w:t>
      </w:r>
    </w:p>
    <w:p w14:paraId="532581B4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наименование и структура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муниципального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почтовый адрес, адрес электронной почты, номера телефонов справочных служб и органов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Рузского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муниципально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;</w:t>
      </w:r>
    </w:p>
    <w:p w14:paraId="60EDBD6A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сведения 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Главе Рузского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его заместителях, 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б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отраслевых и территориальных органах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их руководителях (фамилии,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имена, отчества, а также при согласии указанных лиц иные сведения о них);</w:t>
      </w:r>
    </w:p>
    <w:p w14:paraId="1B888259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сведения о полномочиях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задачах и функциях ее 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отраслевы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х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(</w:t>
      </w:r>
      <w:proofErr w:type="gramStart"/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функциональны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х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) </w:t>
      </w:r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</w:t>
      </w:r>
      <w:proofErr w:type="gramEnd"/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      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 территориальны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х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орган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ов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Администрации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а также перечень законов и иных нормативных правовых актов, определяющих эти полномочия, задачи и функции;</w:t>
      </w:r>
    </w:p>
    <w:p w14:paraId="5EFD46F4" w14:textId="77777777" w:rsidR="00F23D8C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перечень подведомственных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учреждений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организаций, сведения о руководителях подведомственных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учреждений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;</w:t>
      </w:r>
    </w:p>
    <w:p w14:paraId="3597E871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DB05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сведения о Совете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</w:t>
      </w:r>
      <w:r w:rsidRPr="00DB05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епутатов 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DB05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 Московской области, его полномочиях, задачах и функциях, а также перечень законов и иных нормативных правовых актов, определяющих эти полномочия, задачи и функции;</w:t>
      </w:r>
    </w:p>
    <w:p w14:paraId="1FBCFCD0" w14:textId="77777777" w:rsidR="00F23D8C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сведения о Контрольно-счетной палате 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F573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ее полномочиях, задачах и функциях, а также перечень законов </w:t>
      </w:r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 иных нормативных правовых актов, определяющих эти полномочия, задачи и функции;</w:t>
      </w:r>
    </w:p>
    <w:p w14:paraId="303B6F29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тексты официальных выступлений и заявлений руководителей и заместителей руководителей органов местного самоуправления;</w:t>
      </w:r>
    </w:p>
    <w:p w14:paraId="73244930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сведения об использовании выделяемых бюджетных средств органами местного самоуправления и подведомственными им организациями;</w:t>
      </w:r>
    </w:p>
    <w:p w14:paraId="5218B9B6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4.2. Информация о нормотворческой деятельности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Главы Рузского муниципального округа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Администрации Рузского муниципального округа Московской области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 том числе:</w:t>
      </w:r>
    </w:p>
    <w:p w14:paraId="19995DF3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муниципальные правовые акты, изданные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Главой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муниципальног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Администрацией</w:t>
      </w:r>
      <w:r w:rsidRPr="00E429F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муниципальног</w:t>
      </w:r>
      <w:r w:rsidRPr="00E429F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 округа Московской области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</w:t>
      </w:r>
      <w:r w:rsidRPr="00E429F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Федерации;</w:t>
      </w:r>
    </w:p>
    <w:p w14:paraId="2BB5FD29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административные регламенты, стандарты муниципальных услуг;</w:t>
      </w:r>
    </w:p>
    <w:p w14:paraId="7FBDC51D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порядок обжалования муниципальных правовых актов;</w:t>
      </w:r>
    </w:p>
    <w:p w14:paraId="2E3FE4B8" w14:textId="77777777" w:rsidR="00F23D8C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информация об участии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в целевых и иных программах, международном </w:t>
      </w:r>
      <w:proofErr w:type="gramStart"/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сотрудничестве, </w:t>
      </w:r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</w:t>
      </w:r>
      <w:proofErr w:type="gramEnd"/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 мероприятиях, проводимых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дминистрацией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в том числе сведения об официальных визитах и о рабочих поездках руководителей и официальных делегаций органов местного самоуправления.</w:t>
      </w:r>
    </w:p>
    <w:p w14:paraId="643631FF" w14:textId="77777777" w:rsidR="00F23D8C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4.3. Информация о деятельности, принятых нормативных правовых актов Совета депутатов Рузского муниципального округа Московской области.</w:t>
      </w:r>
    </w:p>
    <w:p w14:paraId="0E28E499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4.4. Информация о деятельности и результатах проверок осуществляемой 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Контрольно-счетной палаты Рузского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 Московской области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51D676B5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4.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. Информация о состоянии защиты населения и территории округа </w:t>
      </w:r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от чрезвычайных ситуаций и принятых мерах по обеспечению их безопасности, </w:t>
      </w:r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 прогнозируемых и возникших чрезвычайных ситуациях, о приемах и способах защиты населения от них, а также иная информация, подлежащая доведению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дминистрацией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до сведения граждан и организаций в соответствии с федеральными законами, законами Московской области.</w:t>
      </w:r>
    </w:p>
    <w:p w14:paraId="2B94CF47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6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. Информация о результатах проверок, проведенных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дминистрацией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подведомственными организациями </w:t>
      </w:r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 пределах их полномочий.</w:t>
      </w:r>
    </w:p>
    <w:p w14:paraId="06E0A240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7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. Статистическая информация об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в том числе:</w:t>
      </w:r>
    </w:p>
    <w:p w14:paraId="72BD215A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;</w:t>
      </w:r>
    </w:p>
    <w:p w14:paraId="5CB56B0F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Федерации.</w:t>
      </w:r>
    </w:p>
    <w:p w14:paraId="36D917E9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8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. Информация о кадровом обеспечении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в том числе:</w:t>
      </w:r>
    </w:p>
    <w:p w14:paraId="417709FB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порядок поступления граждан на муниципальную службу;</w:t>
      </w:r>
    </w:p>
    <w:p w14:paraId="0EC6AED7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сведения о вакантных должностях муниципальной службы, имеющихся </w:t>
      </w:r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в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муниципально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;</w:t>
      </w:r>
    </w:p>
    <w:p w14:paraId="772E1A9C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квалификационные требования к кандидатам на замещение вакантных должностей муниципальной службы;</w:t>
      </w:r>
    </w:p>
    <w:p w14:paraId="3EBFCED4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условия и результаты конкурсов на замещение вакантных должностей муниципальной службы;</w:t>
      </w:r>
    </w:p>
    <w:p w14:paraId="5F6E741B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номера телефонов, по которым можно получить информацию по вопросу замещения вакантных должностей в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2B690886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9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. Информация о работе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 обращениями граждан и организаций, в том числе:</w:t>
      </w:r>
    </w:p>
    <w:p w14:paraId="7778D8EA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график личного приема граждан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лавой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ого округа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и его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аместителями, порядок рассмотрения обращений граждан и организаций;</w:t>
      </w:r>
    </w:p>
    <w:p w14:paraId="722679D9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номера телефонов, по которым можно получить информацию справочного характера;</w:t>
      </w:r>
    </w:p>
    <w:p w14:paraId="491D68F3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отчеты о рассмотренных обращениях граждан;</w:t>
      </w:r>
    </w:p>
    <w:p w14:paraId="08501A82" w14:textId="77777777" w:rsidR="00F23D8C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рубрика «Задать вопрос Главе округа»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041593BE" w14:textId="77777777" w:rsidR="00F23D8C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4.10. Афиши социальных мероприятий.</w:t>
      </w:r>
    </w:p>
    <w:p w14:paraId="4AD1A16F" w14:textId="77777777" w:rsidR="00F23D8C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672B0F1D" w14:textId="77777777" w:rsidR="00F23D8C" w:rsidRDefault="00F23D8C" w:rsidP="00F23D8C">
      <w:pPr>
        <w:autoSpaceDE w:val="0"/>
        <w:autoSpaceDN w:val="0"/>
        <w:spacing w:before="20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9EFCC09" w14:textId="77777777" w:rsidR="00F23D8C" w:rsidRPr="00EA14BF" w:rsidRDefault="00F23D8C" w:rsidP="00F23D8C">
      <w:pPr>
        <w:autoSpaceDE w:val="0"/>
        <w:autoSpaceDN w:val="0"/>
        <w:spacing w:before="20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F7362D0" w14:textId="77777777" w:rsidR="00F23D8C" w:rsidRPr="00EA14BF" w:rsidRDefault="00F23D8C" w:rsidP="00F23D8C">
      <w:pPr>
        <w:autoSpaceDE w:val="0"/>
        <w:autoSpaceDN w:val="0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5. Порядок опубликования информации на Официальном сайте</w:t>
      </w:r>
    </w:p>
    <w:p w14:paraId="08A2B4FC" w14:textId="77777777" w:rsidR="00F23D8C" w:rsidRPr="00EA14BF" w:rsidRDefault="00F23D8C" w:rsidP="00F23D8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6505DEEB" w14:textId="77777777" w:rsidR="00F23D8C" w:rsidRPr="00EA14BF" w:rsidRDefault="00F23D8C" w:rsidP="00F23D8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5.1. Ответственными за содержание информации, предоставляемой для размещения на Официальном сайте, являются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аместители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Главы 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начальники 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отраслевы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х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(функциональны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х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) и территориальны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х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орган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ов</w:t>
      </w:r>
      <w:r w:rsidRPr="005B70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Администрации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области,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председатель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Совета Депутатов Рузского муниципального округа Московской области, председатель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Контрольно-счетной палаты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участвующие в подготовке указанной информации, использующие материалы иных источников, а также взаимодействующие с подведомственными муниципальными учреждениями, муниципальными предприятиями и органами государственной власти (далее - ответственные за содержание информации) в соответствии с приложением 2.</w:t>
      </w:r>
    </w:p>
    <w:p w14:paraId="2D45C021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5.2. Требования к форме предоставления информации для непосредственного размещения материалов на Официальном сайте:</w:t>
      </w:r>
    </w:p>
    <w:p w14:paraId="67E874E6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5.2.1. Материал направляется в электронном виде:</w:t>
      </w:r>
    </w:p>
    <w:p w14:paraId="5BD97D43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через систему электронного документооборота;</w:t>
      </w:r>
    </w:p>
    <w:p w14:paraId="41A747C9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по электронной почте;</w:t>
      </w:r>
    </w:p>
    <w:p w14:paraId="4979B8B2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на внешнем носителе информации;</w:t>
      </w:r>
    </w:p>
    <w:p w14:paraId="5DAF53DD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по локальной сети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2A311EE7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5.2.2. Информация должна находиться в одном из следующих форматов: Microsoft Word, Microsoft Excel, Adobe PDF, рисунок JPEG, рисунок PNG, </w:t>
      </w:r>
      <w:proofErr w:type="spellStart"/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WinZIP</w:t>
      </w:r>
      <w:proofErr w:type="spellEnd"/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</w:t>
      </w:r>
      <w:proofErr w:type="spellStart"/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WinRAR</w:t>
      </w:r>
      <w:proofErr w:type="spellEnd"/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расширения по списку (DOC, DOCX, XLS, XLSX, PDF, JPG, JPEG, PNG, ZIP, RAR).</w:t>
      </w:r>
    </w:p>
    <w:p w14:paraId="397B40AF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5.2.3. Файлы не должны содержать вредоносных программ (вирусов).</w:t>
      </w:r>
    </w:p>
    <w:p w14:paraId="486D5F54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5.2.4. Все текстовые материалы предоставляются в формате, обеспечивающем возможность копирования, преобразования и обработки текста (внесение изменений </w:t>
      </w:r>
      <w:r w:rsidRPr="0002127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 разметку).</w:t>
      </w:r>
    </w:p>
    <w:p w14:paraId="26EEE69E" w14:textId="77777777" w:rsidR="00F23D8C" w:rsidRPr="0077795B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u w:val="single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5.2.5. </w:t>
      </w:r>
      <w:r w:rsidRPr="00472E6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Публикация нормативных правовых актов, принятых </w:t>
      </w:r>
      <w:r w:rsidRPr="00E429F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Главой 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E429F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 Московской области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</w:t>
      </w:r>
      <w:r w:rsidRPr="00E429F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472E6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Администрацией 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472E6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 Московской области, предоставляется только через межведомственную систему электронного документооборота Московской области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(МСЭД)</w:t>
      </w:r>
      <w:r w:rsidRPr="00472E6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от общего отдела Администрации 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472E6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 Московской области.</w:t>
      </w:r>
    </w:p>
    <w:p w14:paraId="361211B7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5.2.6.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При предоставлении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информации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от отделов и управлений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может потребоваться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указание раздела на Официальном сайте, в котором она должна быть размещена.</w:t>
      </w:r>
    </w:p>
    <w:p w14:paraId="6E3E7CE8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5.2.7. В целях проведения независимой антикоррупционной экспертизы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 xml:space="preserve">руководителям </w:t>
      </w:r>
      <w:r w:rsidRPr="0005477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отраслевых (функциональных) и территориальных органов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дминистрации 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245F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Московской области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необходимо обеспечить своевременное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направление проекта нормативного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правового акта для размещения на Офици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альном сайте в рубрике «Противодействие коррупции» в разделе «</w:t>
      </w:r>
      <w:r w:rsidRPr="0007519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Антикоррупционная экспертиза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»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14:paraId="6E4AD1E8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5.3. Ответственность за идентичность текста электронной копии его бумажному варианту несет отправитель, представивший его электронную копию.</w:t>
      </w:r>
    </w:p>
    <w:p w14:paraId="47639469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5.4. Сроки размещения информации:</w:t>
      </w:r>
    </w:p>
    <w:p w14:paraId="524165F9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ежедневная (с пометкой «срочно»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) - в течение одного рабочего дня;</w:t>
      </w:r>
    </w:p>
    <w:p w14:paraId="31F1D587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еженедельная - в течение трех дней со дня поступления информации.</w:t>
      </w:r>
    </w:p>
    <w:p w14:paraId="25996E3E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Информация, предоставленная после 17.00 текущего рабочего дня, считается поступившей в 9.00 следующего рабочего дня.</w:t>
      </w:r>
    </w:p>
    <w:p w14:paraId="0A26FDF8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5.5. Порядок действий при размещении информации на Официальном сайте:</w:t>
      </w:r>
    </w:p>
    <w:p w14:paraId="14E9C479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5.5.1. Изменения или исправления в предоставленной информации не производятся, вся информация размещается в форме и составе, утвержденных отправителем.</w:t>
      </w:r>
    </w:p>
    <w:p w14:paraId="67232454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5.5.2. В размещении информации может быть отказано в случаях:</w:t>
      </w:r>
    </w:p>
    <w:p w14:paraId="4A35AA91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несоответствия предоставленной информации требованиям закона или настоящего Положения, если устранить указанное несоответствие не имеется возможности;</w:t>
      </w:r>
    </w:p>
    <w:p w14:paraId="07DD66C7" w14:textId="77777777" w:rsidR="00F23D8C" w:rsidRPr="00EA14BF" w:rsidRDefault="00F23D8C" w:rsidP="00F23D8C">
      <w:pPr>
        <w:autoSpaceDE w:val="0"/>
        <w:autoSpaceDN w:val="0"/>
        <w:spacing w:before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обнаружения в носителях информации дефектов, не позволяющих произвести считывание информации с носителя;</w:t>
      </w:r>
    </w:p>
    <w:p w14:paraId="53BC9B8F" w14:textId="77777777" w:rsidR="00F23D8C" w:rsidRPr="00EA14BF" w:rsidRDefault="00F23D8C" w:rsidP="00F23D8C">
      <w:pPr>
        <w:autoSpaceDE w:val="0"/>
        <w:autoSpaceDN w:val="0"/>
        <w:spacing w:before="20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</w:t>
      </w: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содержания вредоносных программ (вирусов).</w:t>
      </w:r>
    </w:p>
    <w:p w14:paraId="05A8B0CB" w14:textId="77777777" w:rsidR="00F23D8C" w:rsidRPr="00EA14BF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3393082E" w14:textId="77777777" w:rsidR="00F23D8C" w:rsidRPr="00EA14BF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AAD9B8A" w14:textId="77777777" w:rsidR="00F23D8C" w:rsidRPr="00EA14BF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6134B3E7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3DE69CA7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314968C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7E05791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48C464B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4718550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32140E47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67486D2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F64F5A2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F3055C4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C571B3D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14BCE79A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E0DBCC3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600F590F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7D87495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5FD53B1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28085CA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7998414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676CCA1B" w14:textId="77777777" w:rsidR="00F23D8C" w:rsidRPr="00EA14BF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3925BA7" w14:textId="77777777" w:rsidR="00F23D8C" w:rsidRPr="00EA14BF" w:rsidRDefault="00F23D8C" w:rsidP="00F23D8C">
      <w:pPr>
        <w:autoSpaceDE w:val="0"/>
        <w:autoSpaceDN w:val="0"/>
        <w:ind w:left="6237"/>
        <w:outlineLvl w:val="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Приложение 1</w:t>
      </w:r>
    </w:p>
    <w:p w14:paraId="30D2FA73" w14:textId="77777777" w:rsidR="00F23D8C" w:rsidRPr="00D33053" w:rsidRDefault="00F23D8C" w:rsidP="00F23D8C">
      <w:pPr>
        <w:autoSpaceDE w:val="0"/>
        <w:autoSpaceDN w:val="0"/>
        <w:ind w:left="6237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к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Положению</w:t>
      </w:r>
      <w:r w:rsidRPr="00D3305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«Об официальном сайте Администрации</w:t>
      </w:r>
    </w:p>
    <w:p w14:paraId="28DECD05" w14:textId="77777777" w:rsidR="00F23D8C" w:rsidRPr="00D33053" w:rsidRDefault="00F23D8C" w:rsidP="00F23D8C">
      <w:pPr>
        <w:autoSpaceDE w:val="0"/>
        <w:autoSpaceDN w:val="0"/>
        <w:ind w:left="6237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D3305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D3305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 Московской области</w:t>
      </w:r>
    </w:p>
    <w:p w14:paraId="066BF7FC" w14:textId="77777777" w:rsidR="00F23D8C" w:rsidRPr="00EA14BF" w:rsidRDefault="00F23D8C" w:rsidP="00F23D8C">
      <w:pPr>
        <w:autoSpaceDE w:val="0"/>
        <w:autoSpaceDN w:val="0"/>
        <w:ind w:left="6237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D3305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 информационно-телекоммуникационной сети «Интернет»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»</w:t>
      </w:r>
    </w:p>
    <w:p w14:paraId="771536BD" w14:textId="77777777" w:rsidR="00F23D8C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03E1F9B5" w14:textId="77777777" w:rsidR="00F23D8C" w:rsidRPr="00EA14BF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С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труктура</w:t>
      </w:r>
    </w:p>
    <w:p w14:paraId="0F3550C6" w14:textId="77777777" w:rsidR="00F23D8C" w:rsidRPr="00EA14BF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официального сайта 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дминистрации 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Р</w:t>
      </w:r>
      <w:r w:rsidRPr="0007519E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узского 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муниципальн</w:t>
      </w:r>
      <w:r w:rsidRPr="0007519E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ого округа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,</w:t>
      </w:r>
    </w:p>
    <w:p w14:paraId="0B68825E" w14:textId="77777777" w:rsidR="00F23D8C" w:rsidRPr="00EA14BF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размещаемая на официальном сайте (</w:t>
      </w:r>
      <w:r w:rsidRPr="0007519E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https://ruzaregion.ru/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)</w:t>
      </w:r>
    </w:p>
    <w:p w14:paraId="435DF9BC" w14:textId="77777777" w:rsidR="00F23D8C" w:rsidRPr="00EA14BF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в сети И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нтернет</w:t>
      </w:r>
    </w:p>
    <w:p w14:paraId="074273DF" w14:textId="77777777" w:rsidR="00F23D8C" w:rsidRPr="0007519E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1B63EBEF" w14:textId="77777777" w:rsidR="00F23D8C" w:rsidRPr="0007519E" w:rsidRDefault="00F23D8C" w:rsidP="00F23D8C">
      <w:pPr>
        <w:pStyle w:val="a3"/>
        <w:numPr>
          <w:ilvl w:val="0"/>
          <w:numId w:val="1"/>
        </w:num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7519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Сайт состоит из основных разделов и подразделов.</w:t>
      </w:r>
    </w:p>
    <w:p w14:paraId="635EF2F5" w14:textId="77777777" w:rsidR="00F23D8C" w:rsidRDefault="00F23D8C" w:rsidP="00F23D8C">
      <w:pPr>
        <w:pStyle w:val="a3"/>
        <w:numPr>
          <w:ilvl w:val="0"/>
          <w:numId w:val="1"/>
        </w:num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7519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По мере развития интернет-сайта перечень, наименование разделов и их содержание может изменяться.</w:t>
      </w:r>
    </w:p>
    <w:p w14:paraId="4C9B979D" w14:textId="77777777" w:rsidR="00F23D8C" w:rsidRPr="0007519E" w:rsidRDefault="00F23D8C" w:rsidP="00F23D8C">
      <w:pPr>
        <w:pStyle w:val="a3"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0814507C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07519E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I. </w:t>
      </w:r>
      <w:r w:rsidRPr="00F24183">
        <w:rPr>
          <w:rFonts w:ascii="Times New Roman" w:eastAsia="Times New Roman" w:hAnsi="Times New Roman" w:cs="Times New Roman"/>
          <w:sz w:val="26"/>
          <w:szCs w:val="26"/>
          <w:u w:val="single"/>
        </w:rPr>
        <w:t>ОБ ОКРУГЕ</w:t>
      </w:r>
      <w:r w:rsidRPr="0007519E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(включает поиск по тегам)</w:t>
      </w:r>
    </w:p>
    <w:p w14:paraId="0E604E7C" w14:textId="77777777" w:rsidR="00F23D8C" w:rsidRPr="0007519E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14:paraId="1FAFAFAF" w14:textId="77777777" w:rsidR="00F23D8C" w:rsidRDefault="00F23D8C" w:rsidP="00F23D8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3000">
        <w:rPr>
          <w:rFonts w:ascii="Times New Roman" w:eastAsia="Times New Roman" w:hAnsi="Times New Roman" w:cs="Times New Roman"/>
          <w:sz w:val="26"/>
          <w:szCs w:val="26"/>
        </w:rPr>
        <w:t>История округа</w:t>
      </w:r>
    </w:p>
    <w:p w14:paraId="31F38EBD" w14:textId="77777777" w:rsidR="00F23D8C" w:rsidRPr="00A83000" w:rsidRDefault="00F23D8C" w:rsidP="00F23D8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Итоги работы муниципалитета в 2025 году и планы на 2026 год</w:t>
      </w:r>
    </w:p>
    <w:p w14:paraId="67B7AB0B" w14:textId="77777777" w:rsidR="00F23D8C" w:rsidRPr="00A83000" w:rsidRDefault="00F23D8C" w:rsidP="00F23D8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3000">
        <w:rPr>
          <w:rFonts w:ascii="Times New Roman" w:eastAsia="Times New Roman" w:hAnsi="Times New Roman" w:cs="Times New Roman"/>
          <w:sz w:val="26"/>
          <w:szCs w:val="26"/>
        </w:rPr>
        <w:t>Почетные граждане</w:t>
      </w:r>
    </w:p>
    <w:p w14:paraId="0C29C2A8" w14:textId="77777777" w:rsidR="00F23D8C" w:rsidRPr="00A83000" w:rsidRDefault="00F23D8C" w:rsidP="00F23D8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3000">
        <w:rPr>
          <w:rFonts w:ascii="Times New Roman" w:eastAsia="Times New Roman" w:hAnsi="Times New Roman" w:cs="Times New Roman"/>
          <w:sz w:val="26"/>
          <w:szCs w:val="26"/>
        </w:rPr>
        <w:t>Книга памяти</w:t>
      </w:r>
    </w:p>
    <w:p w14:paraId="391D4B99" w14:textId="77777777" w:rsidR="00F23D8C" w:rsidRPr="00A83000" w:rsidRDefault="00F23D8C" w:rsidP="00F23D8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3000">
        <w:rPr>
          <w:rFonts w:ascii="Times New Roman" w:eastAsia="Times New Roman" w:hAnsi="Times New Roman" w:cs="Times New Roman"/>
          <w:sz w:val="26"/>
          <w:szCs w:val="26"/>
        </w:rPr>
        <w:t>Округ в цифрах</w:t>
      </w:r>
    </w:p>
    <w:p w14:paraId="33E9F8A3" w14:textId="77777777" w:rsidR="00F23D8C" w:rsidRPr="00A83000" w:rsidRDefault="00F23D8C" w:rsidP="00F23D8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3000">
        <w:rPr>
          <w:rFonts w:ascii="Times New Roman" w:eastAsia="Times New Roman" w:hAnsi="Times New Roman" w:cs="Times New Roman"/>
          <w:sz w:val="26"/>
          <w:szCs w:val="26"/>
        </w:rPr>
        <w:t>Общественная палата</w:t>
      </w:r>
    </w:p>
    <w:p w14:paraId="31F446B4" w14:textId="77777777" w:rsidR="00F23D8C" w:rsidRPr="00A83000" w:rsidRDefault="00F23D8C" w:rsidP="00F23D8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3000">
        <w:rPr>
          <w:rFonts w:ascii="Times New Roman" w:eastAsia="Times New Roman" w:hAnsi="Times New Roman" w:cs="Times New Roman"/>
          <w:sz w:val="26"/>
          <w:szCs w:val="26"/>
        </w:rPr>
        <w:t>Комиссия по делам несовершеннолетних</w:t>
      </w:r>
    </w:p>
    <w:p w14:paraId="034937CB" w14:textId="77777777" w:rsidR="00F23D8C" w:rsidRPr="00A83000" w:rsidRDefault="00F23D8C" w:rsidP="00F23D8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3000">
        <w:rPr>
          <w:rFonts w:ascii="Times New Roman" w:eastAsia="Times New Roman" w:hAnsi="Times New Roman" w:cs="Times New Roman"/>
          <w:sz w:val="26"/>
          <w:szCs w:val="26"/>
        </w:rPr>
        <w:t>Территориальная избирательная комиссия (ТИК)</w:t>
      </w:r>
    </w:p>
    <w:p w14:paraId="2AEE1667" w14:textId="77777777" w:rsidR="00F23D8C" w:rsidRPr="00A83000" w:rsidRDefault="00F23D8C" w:rsidP="00F23D8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3000">
        <w:rPr>
          <w:rFonts w:ascii="Times New Roman" w:eastAsia="Times New Roman" w:hAnsi="Times New Roman" w:cs="Times New Roman"/>
          <w:sz w:val="26"/>
          <w:szCs w:val="26"/>
        </w:rPr>
        <w:t>Совет ветеранов</w:t>
      </w:r>
    </w:p>
    <w:p w14:paraId="0ADE34FB" w14:textId="77777777" w:rsidR="00F23D8C" w:rsidRPr="00A83000" w:rsidRDefault="00F23D8C" w:rsidP="00F23D8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3000">
        <w:rPr>
          <w:rFonts w:ascii="Times New Roman" w:eastAsia="Times New Roman" w:hAnsi="Times New Roman" w:cs="Times New Roman"/>
          <w:sz w:val="26"/>
          <w:szCs w:val="26"/>
        </w:rPr>
        <w:t>Общественные организации</w:t>
      </w:r>
    </w:p>
    <w:p w14:paraId="09A33736" w14:textId="77777777" w:rsidR="00F23D8C" w:rsidRPr="00D75A5D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-</w:t>
      </w:r>
      <w:r w:rsidRPr="00D75A5D">
        <w:rPr>
          <w:rFonts w:ascii="Times New Roman" w:eastAsia="Times New Roman" w:hAnsi="Times New Roman" w:cs="Times New Roman"/>
          <w:sz w:val="26"/>
          <w:szCs w:val="26"/>
        </w:rPr>
        <w:t xml:space="preserve">    Вакансии</w:t>
      </w:r>
    </w:p>
    <w:p w14:paraId="5589C4AB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14:paraId="214ABADA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07519E">
        <w:rPr>
          <w:rFonts w:ascii="Times New Roman" w:eastAsia="Times New Roman" w:hAnsi="Times New Roman" w:cs="Times New Roman"/>
          <w:sz w:val="26"/>
          <w:szCs w:val="26"/>
          <w:u w:val="single"/>
        </w:rPr>
        <w:t>I</w:t>
      </w:r>
      <w:r w:rsidRPr="00B532C8">
        <w:rPr>
          <w:rFonts w:ascii="Times New Roman" w:eastAsia="Times New Roman" w:hAnsi="Times New Roman" w:cs="Times New Roman"/>
          <w:sz w:val="26"/>
          <w:szCs w:val="26"/>
          <w:u w:val="single"/>
        </w:rPr>
        <w:t>I. СОБЫТИЯ</w:t>
      </w:r>
      <w:r w:rsidRPr="0007519E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(включает поиск по тегам, дате)</w:t>
      </w:r>
    </w:p>
    <w:p w14:paraId="4AEEF1CB" w14:textId="77777777" w:rsidR="00F23D8C" w:rsidRPr="00B532C8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BEE637" w14:textId="77777777" w:rsidR="00F23D8C" w:rsidRPr="00F24183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- </w:t>
      </w:r>
      <w:r w:rsidRPr="00F24183">
        <w:rPr>
          <w:rFonts w:ascii="Times New Roman" w:eastAsia="Times New Roman" w:hAnsi="Times New Roman" w:cs="Times New Roman"/>
          <w:sz w:val="26"/>
          <w:szCs w:val="26"/>
        </w:rPr>
        <w:t>Новости округа</w:t>
      </w:r>
    </w:p>
    <w:p w14:paraId="7592B447" w14:textId="77777777" w:rsidR="00F23D8C" w:rsidRPr="00F24183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- </w:t>
      </w:r>
      <w:r w:rsidRPr="00F24183">
        <w:rPr>
          <w:rFonts w:ascii="Times New Roman" w:eastAsia="Times New Roman" w:hAnsi="Times New Roman" w:cs="Times New Roman"/>
          <w:sz w:val="26"/>
          <w:szCs w:val="26"/>
        </w:rPr>
        <w:t>Новости Подмосковья</w:t>
      </w:r>
    </w:p>
    <w:p w14:paraId="181B0201" w14:textId="77777777" w:rsidR="00F23D8C" w:rsidRPr="00F24183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- </w:t>
      </w:r>
      <w:r w:rsidRPr="00F24183">
        <w:rPr>
          <w:rFonts w:ascii="Times New Roman" w:eastAsia="Times New Roman" w:hAnsi="Times New Roman" w:cs="Times New Roman"/>
          <w:sz w:val="26"/>
          <w:szCs w:val="26"/>
        </w:rPr>
        <w:t>Видео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24183">
        <w:rPr>
          <w:rFonts w:ascii="Times New Roman" w:eastAsia="Times New Roman" w:hAnsi="Times New Roman" w:cs="Times New Roman"/>
          <w:sz w:val="26"/>
          <w:szCs w:val="26"/>
        </w:rPr>
        <w:t>гал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F24183">
        <w:rPr>
          <w:rFonts w:ascii="Times New Roman" w:eastAsia="Times New Roman" w:hAnsi="Times New Roman" w:cs="Times New Roman"/>
          <w:sz w:val="26"/>
          <w:szCs w:val="26"/>
        </w:rPr>
        <w:t>рея</w:t>
      </w:r>
    </w:p>
    <w:p w14:paraId="5F289DBA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07519E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III. </w:t>
      </w:r>
      <w:r w:rsidRPr="00A83000">
        <w:rPr>
          <w:rFonts w:ascii="Times New Roman" w:eastAsia="Times New Roman" w:hAnsi="Times New Roman" w:cs="Times New Roman"/>
          <w:sz w:val="26"/>
          <w:szCs w:val="26"/>
          <w:u w:val="single"/>
        </w:rPr>
        <w:t>МУНИЦИПАЛИТЕТ</w:t>
      </w:r>
      <w:r w:rsidRPr="0007519E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(включает поиск по тегам)</w:t>
      </w:r>
    </w:p>
    <w:p w14:paraId="3437DFB5" w14:textId="77777777" w:rsidR="00F23D8C" w:rsidRPr="0007519E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14:paraId="5E8DF540" w14:textId="77777777" w:rsidR="00F23D8C" w:rsidRPr="0007519E" w:rsidRDefault="00F23D8C" w:rsidP="00F23D8C">
      <w:pPr>
        <w:widowControl/>
        <w:tabs>
          <w:tab w:val="left" w:pos="0"/>
          <w:tab w:val="left" w:pos="360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Глава муниципального округа.</w:t>
      </w:r>
    </w:p>
    <w:p w14:paraId="07067191" w14:textId="77777777" w:rsidR="00F23D8C" w:rsidRPr="003A10B2" w:rsidRDefault="00F23D8C" w:rsidP="00F23D8C">
      <w:pPr>
        <w:pStyle w:val="a3"/>
        <w:widowControl/>
        <w:tabs>
          <w:tab w:val="left" w:pos="0"/>
          <w:tab w:val="left" w:pos="36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</w:t>
      </w:r>
      <w:r w:rsidRPr="00A83000">
        <w:rPr>
          <w:rFonts w:ascii="Times New Roman" w:eastAsia="Times New Roman" w:hAnsi="Times New Roman" w:cs="Times New Roman"/>
          <w:sz w:val="26"/>
          <w:szCs w:val="26"/>
        </w:rPr>
        <w:t>Администрация</w:t>
      </w:r>
    </w:p>
    <w:p w14:paraId="1D3F8EEF" w14:textId="77777777" w:rsidR="00F23D8C" w:rsidRPr="00A83000" w:rsidRDefault="00F23D8C" w:rsidP="00F23D8C">
      <w:pPr>
        <w:widowControl/>
        <w:tabs>
          <w:tab w:val="left" w:pos="0"/>
          <w:tab w:val="left" w:pos="360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</w:t>
      </w:r>
      <w:r w:rsidRPr="00A83000">
        <w:rPr>
          <w:rFonts w:ascii="Times New Roman" w:eastAsia="Times New Roman" w:hAnsi="Times New Roman" w:cs="Times New Roman"/>
          <w:sz w:val="26"/>
          <w:szCs w:val="26"/>
        </w:rPr>
        <w:t xml:space="preserve">Совет депутатов </w:t>
      </w:r>
    </w:p>
    <w:p w14:paraId="2A5B36B3" w14:textId="77777777" w:rsidR="00F23D8C" w:rsidRPr="00A81139" w:rsidRDefault="00F23D8C" w:rsidP="00F23D8C">
      <w:pPr>
        <w:widowControl/>
        <w:tabs>
          <w:tab w:val="left" w:pos="0"/>
          <w:tab w:val="left" w:pos="360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83000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7519E">
        <w:rPr>
          <w:rFonts w:ascii="Times New Roman" w:eastAsia="Times New Roman" w:hAnsi="Times New Roman" w:cs="Times New Roman"/>
          <w:sz w:val="26"/>
          <w:szCs w:val="26"/>
        </w:rPr>
        <w:t>Контрольно-счетная палата</w:t>
      </w:r>
    </w:p>
    <w:p w14:paraId="084E3CA2" w14:textId="77777777" w:rsidR="00F23D8C" w:rsidRDefault="00F23D8C" w:rsidP="00F23D8C">
      <w:pPr>
        <w:widowControl/>
        <w:tabs>
          <w:tab w:val="left" w:pos="0"/>
          <w:tab w:val="left" w:pos="360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</w:t>
      </w:r>
      <w:r w:rsidRPr="00A83000">
        <w:rPr>
          <w:rFonts w:ascii="Times New Roman" w:eastAsia="Times New Roman" w:hAnsi="Times New Roman" w:cs="Times New Roman"/>
          <w:sz w:val="26"/>
          <w:szCs w:val="26"/>
        </w:rPr>
        <w:t>Муниципальная служба</w:t>
      </w:r>
    </w:p>
    <w:p w14:paraId="3C78D0E5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</w:t>
      </w:r>
      <w:r w:rsidRPr="00A83000">
        <w:rPr>
          <w:rFonts w:ascii="Times New Roman" w:eastAsia="Times New Roman" w:hAnsi="Times New Roman" w:cs="Times New Roman"/>
          <w:sz w:val="26"/>
          <w:szCs w:val="26"/>
        </w:rPr>
        <w:t>Муниципальные учреждения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1F2A3F5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4889B69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519E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IV. </w:t>
      </w:r>
      <w:r w:rsidRPr="00A83000">
        <w:rPr>
          <w:rFonts w:ascii="Times New Roman" w:eastAsia="Times New Roman" w:hAnsi="Times New Roman" w:cs="Times New Roman"/>
          <w:sz w:val="26"/>
          <w:szCs w:val="26"/>
          <w:u w:val="single"/>
        </w:rPr>
        <w:t>ДЕЯТЕЛЬНОСТЬ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</w:p>
    <w:p w14:paraId="17BEE7D6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</w:t>
      </w:r>
    </w:p>
    <w:p w14:paraId="11D0BB4F" w14:textId="77777777" w:rsidR="00F23D8C" w:rsidRPr="00A81139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Муниципальный контроль</w:t>
      </w:r>
    </w:p>
    <w:p w14:paraId="0FAE92E1" w14:textId="77777777" w:rsidR="00F23D8C" w:rsidRDefault="00F23D8C" w:rsidP="00F23D8C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Экономика округа</w:t>
      </w:r>
    </w:p>
    <w:p w14:paraId="374578A9" w14:textId="77777777" w:rsidR="00F23D8C" w:rsidRDefault="00F23D8C" w:rsidP="00F23D8C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Социальная сфера</w:t>
      </w:r>
    </w:p>
    <w:p w14:paraId="7F32CAB3" w14:textId="77777777" w:rsidR="00F23D8C" w:rsidRDefault="00F23D8C" w:rsidP="00F23D8C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Административная деятельность</w:t>
      </w:r>
    </w:p>
    <w:p w14:paraId="5A973707" w14:textId="77777777" w:rsidR="00F23D8C" w:rsidRDefault="00F23D8C" w:rsidP="00F23D8C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Инициативное бюджетирование</w:t>
      </w:r>
    </w:p>
    <w:p w14:paraId="7626E713" w14:textId="77777777" w:rsidR="00F23D8C" w:rsidRDefault="00F23D8C" w:rsidP="00F23D8C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Проектная деятельность</w:t>
      </w:r>
    </w:p>
    <w:p w14:paraId="4D7BB472" w14:textId="77777777" w:rsidR="00F23D8C" w:rsidRDefault="00F23D8C" w:rsidP="00F23D8C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Градостроительная деятельность</w:t>
      </w:r>
    </w:p>
    <w:p w14:paraId="1DC64CA9" w14:textId="77777777" w:rsidR="00F23D8C" w:rsidRDefault="00F23D8C" w:rsidP="00F23D8C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Оценка эффективности органов местного самоуправления</w:t>
      </w:r>
    </w:p>
    <w:p w14:paraId="5B77C1AA" w14:textId="77777777" w:rsidR="00F23D8C" w:rsidRDefault="00F23D8C" w:rsidP="00F23D8C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- Ремонт подъездов МКД</w:t>
      </w:r>
    </w:p>
    <w:p w14:paraId="1C4D8188" w14:textId="77777777" w:rsidR="00F23D8C" w:rsidRPr="00A83000" w:rsidRDefault="00F23D8C" w:rsidP="00F23D8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46F1206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07519E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V. </w:t>
      </w:r>
      <w:r w:rsidRPr="003F5678">
        <w:rPr>
          <w:rFonts w:ascii="Times New Roman" w:eastAsia="Times New Roman" w:hAnsi="Times New Roman" w:cs="Times New Roman"/>
          <w:sz w:val="26"/>
          <w:szCs w:val="26"/>
          <w:u w:val="single"/>
        </w:rPr>
        <w:t>ГРАЖДАНАМ</w:t>
      </w:r>
    </w:p>
    <w:p w14:paraId="1413654C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14:paraId="4721C46A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72CC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eastAsia="Times New Roman" w:hAnsi="Times New Roman" w:cs="Times New Roman"/>
          <w:sz w:val="26"/>
          <w:szCs w:val="26"/>
        </w:rPr>
        <w:t>Муниципальные услуги</w:t>
      </w:r>
    </w:p>
    <w:p w14:paraId="7578EC00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Pr="003F5678">
        <w:rPr>
          <w:rFonts w:ascii="Times New Roman" w:eastAsia="Times New Roman" w:hAnsi="Times New Roman" w:cs="Times New Roman"/>
          <w:sz w:val="26"/>
          <w:szCs w:val="26"/>
        </w:rPr>
        <w:t>Контактная информация</w:t>
      </w:r>
    </w:p>
    <w:p w14:paraId="3B029F81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Pr="003F5678">
        <w:rPr>
          <w:rFonts w:ascii="Times New Roman" w:eastAsia="Times New Roman" w:hAnsi="Times New Roman" w:cs="Times New Roman"/>
          <w:sz w:val="26"/>
          <w:szCs w:val="26"/>
        </w:rPr>
        <w:t>Интернет-приемная</w:t>
      </w:r>
    </w:p>
    <w:p w14:paraId="6EADFA17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Pr="003F5678">
        <w:rPr>
          <w:rFonts w:ascii="Times New Roman" w:eastAsia="Times New Roman" w:hAnsi="Times New Roman" w:cs="Times New Roman"/>
          <w:sz w:val="26"/>
          <w:szCs w:val="26"/>
        </w:rPr>
        <w:t>Общественная приемная</w:t>
      </w:r>
    </w:p>
    <w:p w14:paraId="23604994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Pr="003F5678">
        <w:rPr>
          <w:rFonts w:ascii="Times New Roman" w:eastAsia="Times New Roman" w:hAnsi="Times New Roman" w:cs="Times New Roman"/>
          <w:sz w:val="26"/>
          <w:szCs w:val="26"/>
        </w:rPr>
        <w:t>График приема граждан</w:t>
      </w:r>
    </w:p>
    <w:p w14:paraId="3FF38B1B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Обращения граждан</w:t>
      </w:r>
    </w:p>
    <w:p w14:paraId="7D2C6A90" w14:textId="77777777" w:rsidR="00F23D8C" w:rsidRPr="003672C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C011BC3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07519E">
        <w:rPr>
          <w:rFonts w:ascii="Times New Roman" w:eastAsia="Times New Roman" w:hAnsi="Times New Roman" w:cs="Times New Roman"/>
          <w:sz w:val="26"/>
          <w:szCs w:val="26"/>
          <w:u w:val="single"/>
        </w:rPr>
        <w:t>VI. ДОКУМЕНТЫ</w:t>
      </w:r>
    </w:p>
    <w:p w14:paraId="4192CEA6" w14:textId="77777777" w:rsidR="00F23D8C" w:rsidRPr="0007519E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14:paraId="380E82BB" w14:textId="77777777" w:rsidR="00F23D8C" w:rsidRPr="003672C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672CC">
        <w:rPr>
          <w:rFonts w:ascii="Times New Roman" w:eastAsia="Times New Roman" w:hAnsi="Times New Roman" w:cs="Times New Roman"/>
          <w:sz w:val="26"/>
          <w:szCs w:val="26"/>
          <w:u w:val="single"/>
        </w:rPr>
        <w:t>VII. ПРОТИВОДЕЙСТВИЕ КОРРУПЦИИ:</w:t>
      </w:r>
    </w:p>
    <w:p w14:paraId="1FBA2444" w14:textId="77777777" w:rsidR="00F23D8C" w:rsidRPr="003A10B2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Pr="003A10B2">
        <w:rPr>
          <w:rFonts w:ascii="Times New Roman" w:eastAsia="Times New Roman" w:hAnsi="Times New Roman" w:cs="Times New Roman"/>
          <w:sz w:val="26"/>
          <w:szCs w:val="26"/>
        </w:rPr>
        <w:t>Нормативные правовые и иные акты в сфере противодействия коррупции</w:t>
      </w:r>
    </w:p>
    <w:p w14:paraId="430E007F" w14:textId="77777777" w:rsidR="00F23D8C" w:rsidRPr="003A10B2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Pr="003A10B2">
        <w:rPr>
          <w:rFonts w:ascii="Times New Roman" w:eastAsia="Times New Roman" w:hAnsi="Times New Roman" w:cs="Times New Roman"/>
          <w:sz w:val="26"/>
          <w:szCs w:val="26"/>
        </w:rPr>
        <w:t>Методические материалы</w:t>
      </w:r>
    </w:p>
    <w:p w14:paraId="0B35E008" w14:textId="77777777" w:rsidR="00F23D8C" w:rsidRPr="003A10B2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Pr="003A10B2">
        <w:rPr>
          <w:rFonts w:ascii="Times New Roman" w:eastAsia="Times New Roman" w:hAnsi="Times New Roman" w:cs="Times New Roman"/>
          <w:sz w:val="26"/>
          <w:szCs w:val="26"/>
        </w:rPr>
        <w:t>Формы документов, связанных с противодействием коррупции, для заполнения</w:t>
      </w:r>
    </w:p>
    <w:p w14:paraId="2CE048DB" w14:textId="77777777" w:rsidR="00F23D8C" w:rsidRPr="003A10B2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Pr="003A10B2">
        <w:rPr>
          <w:rFonts w:ascii="Times New Roman" w:eastAsia="Times New Roman" w:hAnsi="Times New Roman" w:cs="Times New Roman"/>
          <w:sz w:val="26"/>
          <w:szCs w:val="26"/>
        </w:rPr>
        <w:t>Сведения о доходах, расходах, об имуществе и обязательствах имущественного характера</w:t>
      </w:r>
    </w:p>
    <w:p w14:paraId="3357CB02" w14:textId="77777777" w:rsidR="00F23D8C" w:rsidRPr="003A10B2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Pr="003A10B2">
        <w:rPr>
          <w:rFonts w:ascii="Times New Roman" w:eastAsia="Times New Roman" w:hAnsi="Times New Roman" w:cs="Times New Roman"/>
          <w:sz w:val="26"/>
          <w:szCs w:val="26"/>
        </w:rPr>
        <w:t>Антикоррупционная экспертиза</w:t>
      </w:r>
    </w:p>
    <w:p w14:paraId="4A13D036" w14:textId="77777777" w:rsidR="00F23D8C" w:rsidRPr="003A10B2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Pr="003A10B2">
        <w:rPr>
          <w:rFonts w:ascii="Times New Roman" w:eastAsia="Times New Roman" w:hAnsi="Times New Roman" w:cs="Times New Roman"/>
          <w:sz w:val="26"/>
          <w:szCs w:val="26"/>
        </w:rPr>
        <w:t>Комиссия по соблюдению требований к служебному поведению и урегулированию конфликта интересов (аттестационная комиссия)</w:t>
      </w:r>
    </w:p>
    <w:p w14:paraId="75278234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Pr="003A10B2">
        <w:rPr>
          <w:rFonts w:ascii="Times New Roman" w:eastAsia="Times New Roman" w:hAnsi="Times New Roman" w:cs="Times New Roman"/>
          <w:sz w:val="26"/>
          <w:szCs w:val="26"/>
        </w:rPr>
        <w:t>Обратная связь для сообщений о фактах коррупции</w:t>
      </w:r>
    </w:p>
    <w:p w14:paraId="07BAF5E3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A77B5A5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672CC">
        <w:rPr>
          <w:rFonts w:ascii="Times New Roman" w:eastAsia="Times New Roman" w:hAnsi="Times New Roman" w:cs="Times New Roman"/>
          <w:sz w:val="26"/>
          <w:szCs w:val="26"/>
          <w:u w:val="single"/>
        </w:rPr>
        <w:t>VIII.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>СЛУЖБА ПО КОНТРАКТУ</w:t>
      </w:r>
    </w:p>
    <w:p w14:paraId="4D804CEA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14:paraId="4E137BE8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672CC">
        <w:rPr>
          <w:rFonts w:ascii="Times New Roman" w:eastAsia="Times New Roman" w:hAnsi="Times New Roman" w:cs="Times New Roman"/>
          <w:sz w:val="26"/>
          <w:szCs w:val="26"/>
          <w:u w:val="single"/>
        </w:rPr>
        <w:t>I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>Х.ШТАБ КОМИТЕТА СЕМЕЙ ВОИНОВ ОТЕЧЕСТВА</w:t>
      </w:r>
    </w:p>
    <w:p w14:paraId="5C855762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14:paraId="02763E38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Х. ИНВЕСТИЦИИ</w:t>
      </w:r>
    </w:p>
    <w:p w14:paraId="0D3DA83D" w14:textId="77777777" w:rsidR="00F23D8C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16BE0FD" w14:textId="77777777" w:rsidR="00F23D8C" w:rsidRPr="003F5678" w:rsidRDefault="00F23D8C" w:rsidP="00F23D8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2A3168D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5A50935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75F20BA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7775DC1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39549B51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DD742F8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6312E69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67CE57F8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211BF86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DED703E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08F7B80B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25C3658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69D9839" w14:textId="77777777" w:rsidR="00F23D8C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6E59CC6" w14:textId="77777777" w:rsidR="00F23D8C" w:rsidRPr="00EA14BF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1BC1824" w14:textId="77777777" w:rsidR="00F23D8C" w:rsidRPr="00EA14BF" w:rsidRDefault="00F23D8C" w:rsidP="00F23D8C">
      <w:pPr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Приложение 2</w:t>
      </w:r>
    </w:p>
    <w:p w14:paraId="37F71078" w14:textId="77777777" w:rsidR="00F23D8C" w:rsidRPr="005634E4" w:rsidRDefault="00F23D8C" w:rsidP="00F23D8C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634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 Положению «Об официальном сайте Администрации</w:t>
      </w:r>
    </w:p>
    <w:p w14:paraId="1C3F9AF2" w14:textId="77777777" w:rsidR="00F23D8C" w:rsidRPr="005634E4" w:rsidRDefault="00F23D8C" w:rsidP="00F23D8C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634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Рузского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муниципальн</w:t>
      </w:r>
      <w:r w:rsidRPr="005634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ого округа Московской области</w:t>
      </w:r>
    </w:p>
    <w:p w14:paraId="4F27F71A" w14:textId="77777777" w:rsidR="00F23D8C" w:rsidRPr="00EA14BF" w:rsidRDefault="00F23D8C" w:rsidP="00F23D8C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634E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 информационно-телекоммуникационной сети «Интернет»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»</w:t>
      </w:r>
    </w:p>
    <w:p w14:paraId="4B3F7B55" w14:textId="77777777" w:rsidR="00F23D8C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5D6B5261" w14:textId="77777777" w:rsidR="00F23D8C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79443FA8" w14:textId="77777777" w:rsidR="00F23D8C" w:rsidRPr="00EA14BF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П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еречень</w:t>
      </w:r>
    </w:p>
    <w:p w14:paraId="4A4B09DD" w14:textId="77777777" w:rsidR="00F23D8C" w:rsidRPr="00EA14BF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ответственных за представление информации для размещения</w:t>
      </w:r>
    </w:p>
    <w:p w14:paraId="3BC64A9D" w14:textId="77777777" w:rsidR="00F23D8C" w:rsidRPr="00EA14BF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на официальном сайте 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А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дминистрации 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Рузского муниципального округа Московской области</w:t>
      </w:r>
    </w:p>
    <w:p w14:paraId="41292F05" w14:textId="77777777" w:rsidR="00F23D8C" w:rsidRPr="00EA14BF" w:rsidRDefault="00F23D8C" w:rsidP="00F23D8C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(</w:t>
      </w:r>
      <w:r w:rsidRPr="00646845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https://ruzaregion.ru/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) в сети 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И</w:t>
      </w:r>
      <w:r w:rsidRPr="00EA14BF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нтернет</w:t>
      </w:r>
    </w:p>
    <w:p w14:paraId="63FD9F51" w14:textId="77777777" w:rsidR="00F23D8C" w:rsidRPr="00EA14BF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5"/>
        <w:gridCol w:w="3406"/>
      </w:tblGrid>
      <w:tr w:rsidR="00F23D8C" w:rsidRPr="00EA14BF" w14:paraId="5C6D16CA" w14:textId="77777777" w:rsidTr="004266BD">
        <w:tc>
          <w:tcPr>
            <w:tcW w:w="5665" w:type="dxa"/>
          </w:tcPr>
          <w:p w14:paraId="13D5D1BA" w14:textId="77777777" w:rsidR="00F23D8C" w:rsidRPr="00EA14BF" w:rsidRDefault="00F23D8C" w:rsidP="004266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A14B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информации</w:t>
            </w:r>
          </w:p>
        </w:tc>
        <w:tc>
          <w:tcPr>
            <w:tcW w:w="3406" w:type="dxa"/>
          </w:tcPr>
          <w:p w14:paraId="0CDB843F" w14:textId="77777777" w:rsidR="00F23D8C" w:rsidRPr="00EA14BF" w:rsidRDefault="00F23D8C" w:rsidP="004266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A14B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Ответственные за предоставление информации (и ее содержание) </w:t>
            </w:r>
          </w:p>
        </w:tc>
      </w:tr>
      <w:tr w:rsidR="00F23D8C" w:rsidRPr="00EA14BF" w14:paraId="6515A730" w14:textId="77777777" w:rsidTr="004266BD">
        <w:tc>
          <w:tcPr>
            <w:tcW w:w="9071" w:type="dxa"/>
            <w:gridSpan w:val="2"/>
          </w:tcPr>
          <w:p w14:paraId="60101C2C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64684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ОБ ОКРУГЕ</w:t>
            </w:r>
            <w:r w:rsidRPr="00F2418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</w:tr>
      <w:tr w:rsidR="00F23D8C" w:rsidRPr="00EA14BF" w14:paraId="1DA062F3" w14:textId="77777777" w:rsidTr="004266BD">
        <w:tc>
          <w:tcPr>
            <w:tcW w:w="5665" w:type="dxa"/>
          </w:tcPr>
          <w:p w14:paraId="0ABBC929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История округа</w:t>
            </w:r>
          </w:p>
          <w:p w14:paraId="6120F2DF" w14:textId="77777777" w:rsidR="00F23D8C" w:rsidRPr="00AA4CE6" w:rsidRDefault="00F23D8C" w:rsidP="004266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4CE6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Итоги работы муниципалитета в 2025 году и планы на 2026 год</w:t>
            </w:r>
          </w:p>
          <w:p w14:paraId="48125211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Почетные граждане</w:t>
            </w:r>
          </w:p>
          <w:p w14:paraId="01E33617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Книга памяти</w:t>
            </w:r>
          </w:p>
          <w:p w14:paraId="049EB0A7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Округ в цифрах</w:t>
            </w:r>
          </w:p>
          <w:p w14:paraId="56EBB529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Общественная палата</w:t>
            </w:r>
          </w:p>
          <w:p w14:paraId="2B91C319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Комиссия по делам несовершеннолетних</w:t>
            </w:r>
          </w:p>
          <w:p w14:paraId="11F65F24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Террито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риальная избирательная комиссия </w:t>
            </w: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(ТИК)</w:t>
            </w:r>
          </w:p>
          <w:p w14:paraId="33AC9F60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Совет ветеранов</w:t>
            </w:r>
          </w:p>
          <w:p w14:paraId="006B01AB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Общественные организации</w:t>
            </w:r>
          </w:p>
          <w:p w14:paraId="242B9DCB" w14:textId="77777777" w:rsidR="00F23D8C" w:rsidRPr="00D257ED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i/>
                <w:iCs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Вакансии</w:t>
            </w:r>
          </w:p>
        </w:tc>
        <w:tc>
          <w:tcPr>
            <w:tcW w:w="3406" w:type="dxa"/>
          </w:tcPr>
          <w:p w14:paraId="38512FB7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МКУ «Архив» Рузского муниципального округа, Совет ветеранов</w:t>
            </w:r>
            <w:r>
              <w:t xml:space="preserve"> </w:t>
            </w:r>
            <w:r w:rsidRPr="00AF59F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Рузского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муниципального</w:t>
            </w:r>
            <w:r w:rsidRPr="00AF59F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, Территориальная избирательная комиссия, Управление делами Администрации, общественные организации РМО, </w:t>
            </w:r>
            <w:r w:rsidRPr="00C6345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Территориальные органы самоуправления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, </w:t>
            </w:r>
            <w:r w:rsidRPr="00C6345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Отдел экономического развития и анализа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, о</w:t>
            </w:r>
            <w:r w:rsidRPr="00AF59F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тдел муниципальной службы и кадров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Администрации РМО.</w:t>
            </w:r>
          </w:p>
        </w:tc>
      </w:tr>
      <w:tr w:rsidR="00F23D8C" w:rsidRPr="00EA14BF" w14:paraId="1330EF46" w14:textId="77777777" w:rsidTr="004266BD">
        <w:tc>
          <w:tcPr>
            <w:tcW w:w="9071" w:type="dxa"/>
            <w:gridSpan w:val="2"/>
          </w:tcPr>
          <w:p w14:paraId="2D00CFCE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F2418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СОБЫТИЯ    </w:t>
            </w:r>
          </w:p>
        </w:tc>
      </w:tr>
      <w:tr w:rsidR="00F23D8C" w:rsidRPr="00EA14BF" w14:paraId="3E7BBBAD" w14:textId="77777777" w:rsidTr="004266BD">
        <w:tc>
          <w:tcPr>
            <w:tcW w:w="5665" w:type="dxa"/>
          </w:tcPr>
          <w:p w14:paraId="57581750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Новости округа</w:t>
            </w:r>
          </w:p>
        </w:tc>
        <w:tc>
          <w:tcPr>
            <w:tcW w:w="3406" w:type="dxa"/>
          </w:tcPr>
          <w:p w14:paraId="69832B75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0625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Отраслевые Министерства правительства МО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,</w:t>
            </w:r>
            <w:r w:rsidRPr="0020625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муниципальные учреждения культуры, спорта, образования, молодежной политики, Рузская городская прокуратура, ОМВД,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 xml:space="preserve">ГИБДД, Межрайонная налоговая инспекция №21; ГУСТ, УФССП,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МосОблЕИРЦ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, КСП, отраслевые (функциональные) органы администрации РГО МО, Общественная палата РМО МО, Совет депутатов РМО МО</w:t>
            </w:r>
          </w:p>
          <w:p w14:paraId="682707B6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14:paraId="3C5FB3A6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F23D8C" w:rsidRPr="00EA14BF" w14:paraId="3A390A86" w14:textId="77777777" w:rsidTr="004266BD">
        <w:tc>
          <w:tcPr>
            <w:tcW w:w="5665" w:type="dxa"/>
          </w:tcPr>
          <w:p w14:paraId="2BDBA38E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64684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Новости Подмосковья</w:t>
            </w:r>
          </w:p>
        </w:tc>
        <w:tc>
          <w:tcPr>
            <w:tcW w:w="3406" w:type="dxa"/>
          </w:tcPr>
          <w:p w14:paraId="241E51E9" w14:textId="77777777" w:rsidR="00F23D8C" w:rsidRPr="0020625A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B76A0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https://mosreg.ru/</w:t>
            </w:r>
          </w:p>
        </w:tc>
      </w:tr>
      <w:tr w:rsidR="00F23D8C" w:rsidRPr="00EA14BF" w14:paraId="0E252996" w14:textId="77777777" w:rsidTr="004266BD">
        <w:tc>
          <w:tcPr>
            <w:tcW w:w="5665" w:type="dxa"/>
          </w:tcPr>
          <w:p w14:paraId="395576F8" w14:textId="77777777" w:rsidR="00F23D8C" w:rsidRPr="00646845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spellStart"/>
            <w:r w:rsidRPr="0064684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Видеогалерея</w:t>
            </w:r>
            <w:proofErr w:type="spellEnd"/>
          </w:p>
        </w:tc>
        <w:tc>
          <w:tcPr>
            <w:tcW w:w="3406" w:type="dxa"/>
          </w:tcPr>
          <w:p w14:paraId="1EC1DC17" w14:textId="77777777" w:rsidR="00F23D8C" w:rsidRPr="00B76A0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Авторы предоставляемых видеороликов</w:t>
            </w:r>
          </w:p>
        </w:tc>
      </w:tr>
      <w:tr w:rsidR="00F23D8C" w:rsidRPr="00EA14BF" w14:paraId="5335ED74" w14:textId="77777777" w:rsidTr="004266BD">
        <w:tc>
          <w:tcPr>
            <w:tcW w:w="9071" w:type="dxa"/>
            <w:gridSpan w:val="2"/>
          </w:tcPr>
          <w:p w14:paraId="42B9210E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МУНИЦИПАЛИТЕТ</w:t>
            </w:r>
          </w:p>
        </w:tc>
      </w:tr>
      <w:tr w:rsidR="00F23D8C" w:rsidRPr="00EA14BF" w14:paraId="3C82D7B6" w14:textId="77777777" w:rsidTr="004266BD">
        <w:tc>
          <w:tcPr>
            <w:tcW w:w="5665" w:type="dxa"/>
          </w:tcPr>
          <w:p w14:paraId="56E34D09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Глава округа</w:t>
            </w:r>
          </w:p>
          <w:p w14:paraId="690F4090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Администрация</w:t>
            </w:r>
          </w:p>
          <w:p w14:paraId="092CBC8B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Совет депутатов</w:t>
            </w: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</w:p>
          <w:p w14:paraId="1449C703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Контрольно-счетная палата</w:t>
            </w:r>
          </w:p>
          <w:p w14:paraId="6D647F80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Муниципальная служба</w:t>
            </w:r>
          </w:p>
          <w:p w14:paraId="437C414B" w14:textId="77777777" w:rsidR="00F23D8C" w:rsidRPr="00EB6DA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Муниципальные учреждения</w:t>
            </w:r>
          </w:p>
          <w:p w14:paraId="10E1B463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406" w:type="dxa"/>
          </w:tcPr>
          <w:p w14:paraId="3DD20126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Управление делами Администрации РМО, </w:t>
            </w:r>
            <w:r w:rsidRPr="00AF59F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отдел муниципальной службы и кадров Администрации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РМО, КСП РМО МО, руководители муниципальных учреждений, отраслевые (функциональные) органы Администрации РМО, Совет депутатов РМО МО, </w:t>
            </w:r>
            <w:r w:rsidRPr="00E429F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Контрольно-счетная палата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РМО МО.</w:t>
            </w:r>
          </w:p>
        </w:tc>
      </w:tr>
      <w:tr w:rsidR="00F23D8C" w:rsidRPr="00EA14BF" w14:paraId="70508C22" w14:textId="77777777" w:rsidTr="004266BD">
        <w:tc>
          <w:tcPr>
            <w:tcW w:w="9071" w:type="dxa"/>
            <w:gridSpan w:val="2"/>
          </w:tcPr>
          <w:p w14:paraId="029A30D8" w14:textId="77777777" w:rsidR="00F23D8C" w:rsidRPr="00EA14BF" w:rsidRDefault="00F23D8C" w:rsidP="004266BD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ДЕЯТЕЛЬНОСТЬ</w:t>
            </w:r>
          </w:p>
        </w:tc>
      </w:tr>
      <w:tr w:rsidR="00F23D8C" w:rsidRPr="00EA14BF" w14:paraId="1E3B133B" w14:textId="77777777" w:rsidTr="004266BD">
        <w:tc>
          <w:tcPr>
            <w:tcW w:w="5665" w:type="dxa"/>
          </w:tcPr>
          <w:p w14:paraId="5D1CE100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Муниципальный контроль</w:t>
            </w:r>
          </w:p>
          <w:p w14:paraId="37F09617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Э</w:t>
            </w: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кономика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округа</w:t>
            </w: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</w:p>
          <w:p w14:paraId="23BAC913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Социальная сфера</w:t>
            </w:r>
          </w:p>
          <w:p w14:paraId="4FC093C6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Административная деятельность </w:t>
            </w:r>
          </w:p>
          <w:p w14:paraId="29F203C6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Инициативное бюджетирование </w:t>
            </w:r>
          </w:p>
          <w:p w14:paraId="44878B89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Проектная деятельность</w:t>
            </w:r>
          </w:p>
          <w:p w14:paraId="1F00E0FC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Градостроительная деятельность</w:t>
            </w:r>
          </w:p>
          <w:p w14:paraId="7FC3F1B2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B6DA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Оценка эффективности органов местного самоуправления</w:t>
            </w:r>
          </w:p>
          <w:p w14:paraId="1B1C24D0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F1AE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Ремонт подъездов МКД</w:t>
            </w:r>
          </w:p>
        </w:tc>
        <w:tc>
          <w:tcPr>
            <w:tcW w:w="3406" w:type="dxa"/>
          </w:tcPr>
          <w:p w14:paraId="21BD0FD0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  <w:r w:rsidRPr="0020625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траслевые (функциональные) органы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</w:t>
            </w:r>
            <w:r w:rsidRPr="0020625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дминистрации Р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</w:t>
            </w:r>
            <w:r w:rsidRPr="0020625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Управление дорожной деятельности и благоустройства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Администрации РМО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</w:p>
          <w:p w14:paraId="6D1466A4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Отдел архитектуры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дминистрации Р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</w:p>
          <w:p w14:paraId="42B297BD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Отдел экономического развития и анализа </w:t>
            </w:r>
          </w:p>
          <w:p w14:paraId="587418BB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дминистрации 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Р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</w:p>
          <w:p w14:paraId="78E5AD6C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C7BD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Управление жилищно-коммунального хозяйства, </w:t>
            </w:r>
            <w:r w:rsidRPr="005C7BD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 xml:space="preserve">капитального ремонта и строительства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</w:t>
            </w:r>
            <w:r w:rsidRPr="005C7BD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дминистрации Р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</w:t>
            </w:r>
            <w:r w:rsidRPr="005C7BD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</w:p>
        </w:tc>
      </w:tr>
      <w:tr w:rsidR="00F23D8C" w:rsidRPr="00EA14BF" w14:paraId="2A974CF0" w14:textId="77777777" w:rsidTr="004266BD">
        <w:tc>
          <w:tcPr>
            <w:tcW w:w="9071" w:type="dxa"/>
            <w:gridSpan w:val="2"/>
          </w:tcPr>
          <w:p w14:paraId="5B5D6FCF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F1AE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ГРАЖДАНАМ</w:t>
            </w:r>
          </w:p>
        </w:tc>
      </w:tr>
      <w:tr w:rsidR="00F23D8C" w:rsidRPr="00EA14BF" w14:paraId="70D1723A" w14:textId="77777777" w:rsidTr="004266BD">
        <w:tc>
          <w:tcPr>
            <w:tcW w:w="5665" w:type="dxa"/>
          </w:tcPr>
          <w:p w14:paraId="096F6CE1" w14:textId="77777777" w:rsidR="00F23D8C" w:rsidRDefault="00F23D8C" w:rsidP="004266BD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Муниципальные услуги</w:t>
            </w:r>
            <w:r w:rsidRPr="004F1AE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</w:p>
          <w:p w14:paraId="12B0B77A" w14:textId="77777777" w:rsidR="00F23D8C" w:rsidRDefault="00F23D8C" w:rsidP="004266BD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F1AE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Контактная информация</w:t>
            </w:r>
          </w:p>
          <w:p w14:paraId="207B7E97" w14:textId="77777777" w:rsidR="00F23D8C" w:rsidRPr="004F1AEF" w:rsidRDefault="00F23D8C" w:rsidP="004266BD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F1AE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Интернет-приемная</w:t>
            </w:r>
          </w:p>
          <w:p w14:paraId="3CB43455" w14:textId="77777777" w:rsidR="00F23D8C" w:rsidRPr="004F1AEF" w:rsidRDefault="00F23D8C" w:rsidP="004266BD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F1AE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Общественная приемная</w:t>
            </w:r>
          </w:p>
          <w:p w14:paraId="684873AC" w14:textId="77777777" w:rsidR="00F23D8C" w:rsidRDefault="00F23D8C" w:rsidP="004266BD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F1AE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График приема граждан</w:t>
            </w:r>
          </w:p>
          <w:p w14:paraId="3E8A82AC" w14:textId="77777777" w:rsidR="00F23D8C" w:rsidRPr="004F1AEF" w:rsidRDefault="00F23D8C" w:rsidP="004266BD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F1AE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Обзоры обращений</w:t>
            </w:r>
          </w:p>
          <w:p w14:paraId="62C3DD9E" w14:textId="77777777" w:rsidR="00F23D8C" w:rsidRPr="004F1AEF" w:rsidRDefault="00F23D8C" w:rsidP="004266BD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406" w:type="dxa"/>
          </w:tcPr>
          <w:p w14:paraId="0F19EE23" w14:textId="77777777" w:rsidR="00F23D8C" w:rsidRPr="00EA14BF" w:rsidRDefault="00F23D8C" w:rsidP="004266BD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Управление делами Администрации РМО, Общественная приемная РМО</w:t>
            </w:r>
          </w:p>
        </w:tc>
      </w:tr>
      <w:tr w:rsidR="00F23D8C" w:rsidRPr="00EA14BF" w14:paraId="6E95F5B1" w14:textId="77777777" w:rsidTr="004266BD">
        <w:tc>
          <w:tcPr>
            <w:tcW w:w="9071" w:type="dxa"/>
            <w:gridSpan w:val="2"/>
          </w:tcPr>
          <w:p w14:paraId="2E182025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F1AE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ДОКУМЕНТЫ</w:t>
            </w:r>
          </w:p>
        </w:tc>
      </w:tr>
      <w:tr w:rsidR="00F23D8C" w:rsidRPr="00EA14BF" w14:paraId="3F982B93" w14:textId="77777777" w:rsidTr="004266BD">
        <w:tc>
          <w:tcPr>
            <w:tcW w:w="5665" w:type="dxa"/>
          </w:tcPr>
          <w:p w14:paraId="09FF87BB" w14:textId="77777777" w:rsidR="00F23D8C" w:rsidRPr="004F1AEF" w:rsidRDefault="00F23D8C" w:rsidP="004266BD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406" w:type="dxa"/>
          </w:tcPr>
          <w:p w14:paraId="2B06D14C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траслевые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функциональные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)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органы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дминистрации Р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</w:p>
        </w:tc>
      </w:tr>
      <w:tr w:rsidR="00F23D8C" w:rsidRPr="00EA14BF" w14:paraId="7C91FC86" w14:textId="77777777" w:rsidTr="004266BD">
        <w:tc>
          <w:tcPr>
            <w:tcW w:w="9071" w:type="dxa"/>
            <w:gridSpan w:val="2"/>
          </w:tcPr>
          <w:p w14:paraId="4BCC6D82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F1AE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РОТИВОДЕЙСТВИЕ КОРРУПЦИИ</w:t>
            </w:r>
          </w:p>
        </w:tc>
      </w:tr>
      <w:tr w:rsidR="00F23D8C" w:rsidRPr="00EA14BF" w14:paraId="16CC931B" w14:textId="77777777" w:rsidTr="004266BD">
        <w:tc>
          <w:tcPr>
            <w:tcW w:w="5665" w:type="dxa"/>
          </w:tcPr>
          <w:p w14:paraId="07919AE4" w14:textId="77777777" w:rsidR="00F23D8C" w:rsidRPr="003A10B2" w:rsidRDefault="00F23D8C" w:rsidP="004266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10B2">
              <w:rPr>
                <w:rFonts w:ascii="Times New Roman" w:eastAsia="Times New Roman" w:hAnsi="Times New Roman" w:cs="Times New Roman"/>
                <w:sz w:val="26"/>
                <w:szCs w:val="26"/>
              </w:rPr>
              <w:t>Нормативные правовые и иные акты в сфере противодействия коррупции</w:t>
            </w:r>
          </w:p>
          <w:p w14:paraId="77EFDA31" w14:textId="77777777" w:rsidR="00F23D8C" w:rsidRPr="003A10B2" w:rsidRDefault="00F23D8C" w:rsidP="004266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10B2">
              <w:rPr>
                <w:rFonts w:ascii="Times New Roman" w:eastAsia="Times New Roman" w:hAnsi="Times New Roman" w:cs="Times New Roman"/>
                <w:sz w:val="26"/>
                <w:szCs w:val="26"/>
              </w:rPr>
              <w:t>Методические материалы</w:t>
            </w:r>
          </w:p>
          <w:p w14:paraId="479280F0" w14:textId="77777777" w:rsidR="00F23D8C" w:rsidRPr="003A10B2" w:rsidRDefault="00F23D8C" w:rsidP="004266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10B2">
              <w:rPr>
                <w:rFonts w:ascii="Times New Roman" w:eastAsia="Times New Roman" w:hAnsi="Times New Roman" w:cs="Times New Roman"/>
                <w:sz w:val="26"/>
                <w:szCs w:val="26"/>
              </w:rPr>
              <w:t>Формы документов, связанных с противодействием коррупции, для заполнения</w:t>
            </w:r>
          </w:p>
          <w:p w14:paraId="5A6949D5" w14:textId="77777777" w:rsidR="00F23D8C" w:rsidRPr="003A10B2" w:rsidRDefault="00F23D8C" w:rsidP="004266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10B2">
              <w:rPr>
                <w:rFonts w:ascii="Times New Roman" w:eastAsia="Times New Roman" w:hAnsi="Times New Roman" w:cs="Times New Roman"/>
                <w:sz w:val="26"/>
                <w:szCs w:val="26"/>
              </w:rPr>
              <w:t>Сведения о доходах, расходах, об имуществе и обязательствах имущественного характера</w:t>
            </w:r>
          </w:p>
          <w:p w14:paraId="144257A2" w14:textId="77777777" w:rsidR="00F23D8C" w:rsidRPr="003A10B2" w:rsidRDefault="00F23D8C" w:rsidP="004266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10B2">
              <w:rPr>
                <w:rFonts w:ascii="Times New Roman" w:eastAsia="Times New Roman" w:hAnsi="Times New Roman" w:cs="Times New Roman"/>
                <w:sz w:val="26"/>
                <w:szCs w:val="26"/>
              </w:rPr>
              <w:t>Антикоррупционная экспертиза</w:t>
            </w:r>
          </w:p>
          <w:p w14:paraId="5028A0DE" w14:textId="77777777" w:rsidR="00F23D8C" w:rsidRPr="003A10B2" w:rsidRDefault="00F23D8C" w:rsidP="004266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10B2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Комиссия по соблюдению требований к служебному поведению и урегулированию конфликта интересов (аттестационная комиссия)</w:t>
            </w:r>
          </w:p>
          <w:p w14:paraId="41B03546" w14:textId="77777777" w:rsidR="00F23D8C" w:rsidRDefault="00F23D8C" w:rsidP="004266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10B2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Обратная связь для сообщений о фактах коррупции</w:t>
            </w:r>
          </w:p>
          <w:p w14:paraId="1FF882FE" w14:textId="77777777" w:rsidR="00F23D8C" w:rsidRPr="00EA14BF" w:rsidRDefault="00F23D8C" w:rsidP="004266BD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406" w:type="dxa"/>
          </w:tcPr>
          <w:p w14:paraId="1BC60578" w14:textId="77777777" w:rsidR="00F23D8C" w:rsidRPr="00EA14BF" w:rsidRDefault="00F23D8C" w:rsidP="004266BD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429F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Контрольно-счетная палата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РМО МО.</w:t>
            </w:r>
          </w:p>
        </w:tc>
      </w:tr>
      <w:tr w:rsidR="00F23D8C" w:rsidRPr="00EA14BF" w14:paraId="083D753D" w14:textId="77777777" w:rsidTr="004266BD">
        <w:tc>
          <w:tcPr>
            <w:tcW w:w="9071" w:type="dxa"/>
            <w:gridSpan w:val="2"/>
          </w:tcPr>
          <w:p w14:paraId="4134235D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F1AE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ЛУЖБА ПО КОНТРАКТУ</w:t>
            </w:r>
          </w:p>
        </w:tc>
      </w:tr>
      <w:tr w:rsidR="00F23D8C" w:rsidRPr="00EA14BF" w14:paraId="1A6E1FE8" w14:textId="77777777" w:rsidTr="004266BD">
        <w:tc>
          <w:tcPr>
            <w:tcW w:w="5665" w:type="dxa"/>
          </w:tcPr>
          <w:p w14:paraId="38C75F75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406" w:type="dxa"/>
          </w:tcPr>
          <w:p w14:paraId="53A5CB1E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траслевые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функциональные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)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органы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дминистрации Р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</w:p>
        </w:tc>
      </w:tr>
      <w:tr w:rsidR="00F23D8C" w:rsidRPr="00EA14BF" w14:paraId="38C9CF5A" w14:textId="77777777" w:rsidTr="004266BD">
        <w:tc>
          <w:tcPr>
            <w:tcW w:w="9071" w:type="dxa"/>
            <w:gridSpan w:val="2"/>
          </w:tcPr>
          <w:p w14:paraId="0DCAD13D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ШТАБ КОМИТЕТА СЕМЕЙ ВОИНОВ ОТЕЧЕСТВА</w:t>
            </w:r>
          </w:p>
        </w:tc>
      </w:tr>
      <w:tr w:rsidR="00F23D8C" w:rsidRPr="00EA14BF" w14:paraId="21B737C8" w14:textId="77777777" w:rsidTr="004266BD">
        <w:tc>
          <w:tcPr>
            <w:tcW w:w="5665" w:type="dxa"/>
          </w:tcPr>
          <w:p w14:paraId="31248065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406" w:type="dxa"/>
          </w:tcPr>
          <w:p w14:paraId="605E6E38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траслевые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функциональные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)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органы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дминистрации Р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</w:p>
        </w:tc>
      </w:tr>
      <w:tr w:rsidR="00F23D8C" w:rsidRPr="00EA14BF" w14:paraId="17781388" w14:textId="77777777" w:rsidTr="004266BD">
        <w:tc>
          <w:tcPr>
            <w:tcW w:w="9071" w:type="dxa"/>
            <w:gridSpan w:val="2"/>
          </w:tcPr>
          <w:p w14:paraId="0CE3BA8B" w14:textId="77777777" w:rsidR="00F23D8C" w:rsidRPr="00EA14BF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ИНВЕСТИЦИИ</w:t>
            </w:r>
          </w:p>
        </w:tc>
      </w:tr>
      <w:tr w:rsidR="00F23D8C" w:rsidRPr="00EA14BF" w14:paraId="1868541A" w14:textId="77777777" w:rsidTr="004266BD">
        <w:tc>
          <w:tcPr>
            <w:tcW w:w="5665" w:type="dxa"/>
          </w:tcPr>
          <w:p w14:paraId="7492023F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406" w:type="dxa"/>
          </w:tcPr>
          <w:p w14:paraId="206D33C8" w14:textId="77777777" w:rsidR="00F23D8C" w:rsidRDefault="00F23D8C" w:rsidP="004266BD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траслевые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(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функциональные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)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органы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дминистрации Р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</w:t>
            </w:r>
            <w:r w:rsidRPr="004961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</w:p>
        </w:tc>
      </w:tr>
    </w:tbl>
    <w:p w14:paraId="756F381E" w14:textId="77777777" w:rsidR="00F23D8C" w:rsidRPr="00EA14BF" w:rsidRDefault="00F23D8C" w:rsidP="00F23D8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6C8CC76" w14:textId="77777777" w:rsidR="00F23D8C" w:rsidRPr="00FC0076" w:rsidRDefault="00F23D8C" w:rsidP="00F23D8C">
      <w:pPr>
        <w:pStyle w:val="20"/>
        <w:shd w:val="clear" w:color="auto" w:fill="auto"/>
        <w:tabs>
          <w:tab w:val="left" w:pos="3974"/>
        </w:tabs>
        <w:spacing w:before="0" w:after="302" w:line="260" w:lineRule="exact"/>
        <w:ind w:left="3680"/>
        <w:jc w:val="both"/>
        <w:rPr>
          <w:sz w:val="28"/>
          <w:szCs w:val="28"/>
        </w:rPr>
      </w:pPr>
    </w:p>
    <w:p w14:paraId="0049EDC7" w14:textId="77777777" w:rsidR="004B13A6" w:rsidRDefault="004B13A6"/>
    <w:sectPr w:rsidR="004B13A6" w:rsidSect="00B014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560" w:bottom="953" w:left="1276" w:header="454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1A63D" w14:textId="77777777" w:rsidR="00223BA8" w:rsidRDefault="00223BA8" w:rsidP="00223BA8">
      <w:r>
        <w:separator/>
      </w:r>
    </w:p>
  </w:endnote>
  <w:endnote w:type="continuationSeparator" w:id="0">
    <w:p w14:paraId="7A4150C3" w14:textId="77777777" w:rsidR="00223BA8" w:rsidRDefault="00223BA8" w:rsidP="0022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7DE5B" w14:textId="77777777" w:rsidR="00B01444" w:rsidRDefault="00B0144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A569" w14:textId="77777777" w:rsidR="00B01444" w:rsidRDefault="00B0144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9D8F4" w14:textId="77777777" w:rsidR="00B01444" w:rsidRDefault="00B0144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6F6EE" w14:textId="77777777" w:rsidR="00223BA8" w:rsidRDefault="00223BA8" w:rsidP="00223BA8">
      <w:r>
        <w:separator/>
      </w:r>
    </w:p>
  </w:footnote>
  <w:footnote w:type="continuationSeparator" w:id="0">
    <w:p w14:paraId="3DD2EEF1" w14:textId="77777777" w:rsidR="00223BA8" w:rsidRDefault="00223BA8" w:rsidP="00223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5B07E" w14:textId="77777777" w:rsidR="00B01444" w:rsidRDefault="00B0144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7982957"/>
      <w:docPartObj>
        <w:docPartGallery w:val="Page Numbers (Top of Page)"/>
        <w:docPartUnique/>
      </w:docPartObj>
    </w:sdtPr>
    <w:sdtEndPr/>
    <w:sdtContent>
      <w:p w14:paraId="5C1C097E" w14:textId="680F6D74" w:rsidR="00223BA8" w:rsidRDefault="00223B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0220F0" w14:textId="77777777" w:rsidR="00223BA8" w:rsidRDefault="00223BA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5B05" w14:textId="77777777" w:rsidR="00B01444" w:rsidRDefault="00B014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E62F9"/>
    <w:multiLevelType w:val="hybridMultilevel"/>
    <w:tmpl w:val="5C7C5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9642D"/>
    <w:multiLevelType w:val="hybridMultilevel"/>
    <w:tmpl w:val="57D87744"/>
    <w:lvl w:ilvl="0" w:tplc="613470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D8C"/>
    <w:rsid w:val="00223BA8"/>
    <w:rsid w:val="004B13A6"/>
    <w:rsid w:val="00B01444"/>
    <w:rsid w:val="00F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D9F1F"/>
  <w15:chartTrackingRefBased/>
  <w15:docId w15:val="{8A0615EC-5EF5-4755-9AD9-274C7A786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23D8C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23D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23D8C"/>
    <w:pPr>
      <w:shd w:val="clear" w:color="auto" w:fill="FFFFFF"/>
      <w:spacing w:before="480" w:line="293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a3">
    <w:name w:val="List Paragraph"/>
    <w:aliases w:val="Paragraphe de liste1,lp1,abzac,Варианты ответов,Маркер,Ненумерованный список,Table-Normal,RSHB_Table-Normal,List Paragraph,Bullet List,FooterText,numbered"/>
    <w:basedOn w:val="a"/>
    <w:link w:val="a4"/>
    <w:uiPriority w:val="34"/>
    <w:qFormat/>
    <w:rsid w:val="00F23D8C"/>
    <w:pPr>
      <w:ind w:left="720"/>
      <w:contextualSpacing/>
    </w:pPr>
  </w:style>
  <w:style w:type="character" w:customStyle="1" w:styleId="a4">
    <w:name w:val="Абзац списка Знак"/>
    <w:aliases w:val="Paragraphe de liste1 Знак,lp1 Знак,abzac Знак,Варианты ответов Знак,Маркер Знак,Ненумерованный список Знак,Table-Normal Знак,RSHB_Table-Normal Знак,List Paragraph Знак,Bullet List Знак,FooterText Знак,numbered Знак"/>
    <w:link w:val="a3"/>
    <w:uiPriority w:val="34"/>
    <w:locked/>
    <w:rsid w:val="00F23D8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223B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3BA8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223B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3BA8"/>
    <w:rPr>
      <w:rFonts w:ascii="Tahoma" w:eastAsia="Tahoma" w:hAnsi="Tahoma" w:cs="Tahoma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498D97B327D1C4B49CBDBA05892FB37FDDCA7C0C00267F02923ED2274DF013F72EEAEBD522D3507825B26B39oDPEH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3264</Words>
  <Characters>18607</Characters>
  <Application>Microsoft Office Word</Application>
  <DocSecurity>0</DocSecurity>
  <Lines>155</Lines>
  <Paragraphs>43</Paragraphs>
  <ScaleCrop>false</ScaleCrop>
  <Company/>
  <LinksUpToDate>false</LinksUpToDate>
  <CharactersWithSpaces>21828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 2</dc:creator>
  <cp:keywords/>
  <dc:description/>
  <cp:lastModifiedBy>МАУ Центральный ПК</cp:lastModifiedBy>
  <cp:revision>3</cp:revision>
  <dcterms:created xsi:type="dcterms:W3CDTF">2026-07-16T08:53:00Z</dcterms:created>
  <dcterms:modified xsi:type="dcterms:W3CDTF">2026-07-16T09:14:00Z</dcterms:modified>
</cp:coreProperties>
</file>